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A0D" w:rsidRPr="00B27A0D" w:rsidRDefault="00B27A0D" w:rsidP="00B27A0D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 w:rsidRPr="00B27A0D">
        <w:rPr>
          <w:rFonts w:ascii="Times New Roman" w:eastAsia="Times New Roman" w:hAnsi="Times New Roman" w:cs="Times New Roman"/>
          <w:sz w:val="28"/>
          <w:szCs w:val="28"/>
        </w:rPr>
        <w:t>МИНОБРНАУКИ РОССИИ</w:t>
      </w:r>
    </w:p>
    <w:p w:rsidR="00B27A0D" w:rsidRPr="00B27A0D" w:rsidRDefault="00B27A0D" w:rsidP="00B27A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27A0D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B27A0D" w:rsidRPr="00B27A0D" w:rsidRDefault="00B27A0D" w:rsidP="00B27A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27A0D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B27A0D" w:rsidRPr="00B27A0D" w:rsidRDefault="00B27A0D" w:rsidP="00B27A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27A0D">
        <w:rPr>
          <w:rFonts w:ascii="Times New Roman" w:eastAsia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B27A0D" w:rsidRPr="00B27A0D" w:rsidRDefault="00B27A0D" w:rsidP="00B27A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27A0D">
        <w:rPr>
          <w:rFonts w:ascii="Times New Roman" w:eastAsia="Times New Roman" w:hAnsi="Times New Roman" w:cs="Times New Roman"/>
          <w:sz w:val="24"/>
          <w:szCs w:val="24"/>
        </w:rPr>
        <w:t xml:space="preserve">имени </w:t>
      </w:r>
      <w:proofErr w:type="spellStart"/>
      <w:r w:rsidRPr="00B27A0D">
        <w:rPr>
          <w:rFonts w:ascii="Times New Roman" w:eastAsia="Times New Roman" w:hAnsi="Times New Roman" w:cs="Times New Roman"/>
          <w:sz w:val="24"/>
          <w:szCs w:val="24"/>
        </w:rPr>
        <w:t>Козьмы</w:t>
      </w:r>
      <w:proofErr w:type="spellEnd"/>
      <w:r w:rsidRPr="00B27A0D">
        <w:rPr>
          <w:rFonts w:ascii="Times New Roman" w:eastAsia="Times New Roman" w:hAnsi="Times New Roman" w:cs="Times New Roman"/>
          <w:sz w:val="24"/>
          <w:szCs w:val="24"/>
        </w:rPr>
        <w:t xml:space="preserve"> Минина»</w:t>
      </w:r>
    </w:p>
    <w:p w:rsidR="00B27A0D" w:rsidRPr="00B27A0D" w:rsidRDefault="00B27A0D" w:rsidP="00B27A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27A0D" w:rsidRPr="00B27A0D" w:rsidRDefault="00B27A0D" w:rsidP="00B27A0D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</w:rPr>
      </w:pPr>
    </w:p>
    <w:p w:rsidR="00B27A0D" w:rsidRPr="00B27A0D" w:rsidRDefault="00B27A0D" w:rsidP="00B27A0D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27A0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УТВЕРЖДЕНО </w:t>
      </w:r>
    </w:p>
    <w:p w:rsidR="00B27A0D" w:rsidRPr="00B27A0D" w:rsidRDefault="00B27A0D" w:rsidP="00B27A0D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27A0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Ученого совета </w:t>
      </w:r>
    </w:p>
    <w:p w:rsidR="00B27A0D" w:rsidRPr="00B27A0D" w:rsidRDefault="00B27A0D" w:rsidP="00B27A0D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27A0D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 6</w:t>
      </w:r>
      <w:r w:rsidRPr="00B27A0D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B27A0D" w:rsidRPr="00B27A0D" w:rsidRDefault="00B27A0D" w:rsidP="00B27A0D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27A0D">
        <w:rPr>
          <w:rFonts w:ascii="Times New Roman" w:eastAsia="Calibri" w:hAnsi="Times New Roman" w:cs="Times New Roman"/>
          <w:sz w:val="24"/>
          <w:szCs w:val="24"/>
          <w:lang w:eastAsia="en-US"/>
        </w:rPr>
        <w:t>«22» февраля 2019 г.</w:t>
      </w:r>
    </w:p>
    <w:p w:rsidR="00B27A0D" w:rsidRPr="00B27A0D" w:rsidRDefault="00B27A0D" w:rsidP="00B27A0D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27A0D" w:rsidRPr="00B27A0D" w:rsidRDefault="00B27A0D" w:rsidP="00B27A0D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27A0D" w:rsidRPr="00B27A0D" w:rsidRDefault="00B27A0D" w:rsidP="00B27A0D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27A0D" w:rsidRPr="00B27A0D" w:rsidRDefault="00B27A0D" w:rsidP="00B27A0D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27A0D" w:rsidRPr="00B27A0D" w:rsidRDefault="00B27A0D" w:rsidP="00B27A0D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</w:rPr>
      </w:pPr>
    </w:p>
    <w:p w:rsidR="00B27A0D" w:rsidRPr="00B27A0D" w:rsidRDefault="00B27A0D" w:rsidP="00B27A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27A0D" w:rsidRPr="00B27A0D" w:rsidRDefault="00B27A0D" w:rsidP="00B27A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27A0D" w:rsidRPr="00B27A0D" w:rsidRDefault="00B27A0D" w:rsidP="00B27A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27A0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B27A0D" w:rsidRPr="00B27A0D" w:rsidRDefault="00B27A0D" w:rsidP="00B27A0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B27A0D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дисциплины</w:t>
      </w:r>
    </w:p>
    <w:p w:rsidR="00B27A0D" w:rsidRPr="00B27A0D" w:rsidRDefault="00B27A0D" w:rsidP="00B27A0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B27A0D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="00B564DD" w:rsidRPr="00B564DD">
        <w:rPr>
          <w:rFonts w:ascii="Times New Roman" w:eastAsia="Times New Roman" w:hAnsi="Times New Roman" w:cs="Times New Roman"/>
          <w:b/>
          <w:bCs/>
          <w:sz w:val="24"/>
          <w:szCs w:val="24"/>
        </w:rPr>
        <w:t>Управление и организация культурно-досуговой деятельности</w:t>
      </w:r>
    </w:p>
    <w:p w:rsidR="00B27A0D" w:rsidRPr="00B27A0D" w:rsidRDefault="00B27A0D" w:rsidP="00B27A0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7A0D" w:rsidRPr="00B27A0D" w:rsidRDefault="00B27A0D" w:rsidP="00B27A0D">
      <w:pPr>
        <w:spacing w:after="0" w:line="36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B27A0D">
        <w:rPr>
          <w:rFonts w:ascii="Times New Roman" w:eastAsia="Times New Roman" w:hAnsi="Times New Roman" w:cs="Times New Roman"/>
          <w:sz w:val="24"/>
          <w:szCs w:val="24"/>
        </w:rPr>
        <w:t>Направление подготовки/специальность:  44.04.01  Педагогическое образование</w:t>
      </w:r>
    </w:p>
    <w:p w:rsidR="00B27A0D" w:rsidRPr="00B27A0D" w:rsidRDefault="00B27A0D" w:rsidP="00B27A0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7A0D">
        <w:rPr>
          <w:rFonts w:ascii="Times New Roman" w:eastAsia="Times New Roman" w:hAnsi="Times New Roman" w:cs="Times New Roman"/>
          <w:sz w:val="24"/>
          <w:szCs w:val="24"/>
        </w:rPr>
        <w:t>Профиль/специализация «Управление в системе дополнительного образования детей»</w:t>
      </w:r>
    </w:p>
    <w:p w:rsidR="00B27A0D" w:rsidRPr="00B27A0D" w:rsidRDefault="00B27A0D" w:rsidP="00B27A0D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</w:rPr>
      </w:pPr>
      <w:r w:rsidRPr="00B27A0D">
        <w:rPr>
          <w:rFonts w:ascii="Times New Roman" w:eastAsia="Times New Roman" w:hAnsi="Times New Roman" w:cs="Times New Roman"/>
          <w:sz w:val="24"/>
          <w:szCs w:val="24"/>
        </w:rPr>
        <w:tab/>
      </w:r>
      <w:r w:rsidRPr="00B27A0D">
        <w:rPr>
          <w:rFonts w:ascii="Times New Roman" w:eastAsia="Times New Roman" w:hAnsi="Times New Roman" w:cs="Times New Roman"/>
          <w:sz w:val="24"/>
          <w:szCs w:val="24"/>
        </w:rPr>
        <w:tab/>
      </w:r>
      <w:r w:rsidRPr="00B27A0D">
        <w:rPr>
          <w:rFonts w:ascii="Times New Roman" w:eastAsia="Times New Roman" w:hAnsi="Times New Roman" w:cs="Times New Roman"/>
          <w:sz w:val="24"/>
          <w:szCs w:val="24"/>
        </w:rPr>
        <w:tab/>
      </w:r>
      <w:r w:rsidRPr="00B27A0D">
        <w:rPr>
          <w:rFonts w:ascii="Times New Roman" w:eastAsia="Times New Roman" w:hAnsi="Times New Roman" w:cs="Times New Roman"/>
          <w:sz w:val="24"/>
          <w:szCs w:val="24"/>
        </w:rPr>
        <w:tab/>
      </w:r>
      <w:r w:rsidRPr="00B27A0D">
        <w:rPr>
          <w:rFonts w:ascii="Times New Roman" w:eastAsia="Times New Roman" w:hAnsi="Times New Roman" w:cs="Times New Roman"/>
          <w:sz w:val="24"/>
          <w:szCs w:val="24"/>
        </w:rPr>
        <w:tab/>
      </w:r>
      <w:r w:rsidRPr="00B27A0D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27A0D" w:rsidRPr="00B27A0D" w:rsidRDefault="00B27A0D" w:rsidP="00B27A0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7A0D">
        <w:rPr>
          <w:rFonts w:ascii="Times New Roman" w:eastAsia="Times New Roman" w:hAnsi="Times New Roman" w:cs="Times New Roman"/>
          <w:sz w:val="24"/>
          <w:szCs w:val="24"/>
        </w:rPr>
        <w:t>Форма обучения – очная</w:t>
      </w:r>
    </w:p>
    <w:p w:rsidR="00B27A0D" w:rsidRPr="00B27A0D" w:rsidRDefault="00B27A0D" w:rsidP="00B27A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7A0D">
        <w:rPr>
          <w:rFonts w:ascii="Times New Roman" w:eastAsia="Times New Roman" w:hAnsi="Times New Roman" w:cs="Times New Roman"/>
          <w:sz w:val="24"/>
          <w:szCs w:val="24"/>
        </w:rPr>
        <w:t xml:space="preserve">Трудоемкость дисциплины – 2 </w:t>
      </w:r>
      <w:proofErr w:type="spellStart"/>
      <w:r w:rsidRPr="00B27A0D">
        <w:rPr>
          <w:rFonts w:ascii="Times New Roman" w:eastAsia="Times New Roman" w:hAnsi="Times New Roman" w:cs="Times New Roman"/>
          <w:sz w:val="24"/>
          <w:szCs w:val="24"/>
        </w:rPr>
        <w:t>з.е</w:t>
      </w:r>
      <w:proofErr w:type="spellEnd"/>
      <w:r w:rsidRPr="00B27A0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27A0D" w:rsidRPr="00B27A0D" w:rsidRDefault="00B27A0D" w:rsidP="00B27A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27A0D" w:rsidRPr="00B27A0D" w:rsidRDefault="00B27A0D" w:rsidP="00B27A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20"/>
        <w:gridCol w:w="2366"/>
      </w:tblGrid>
      <w:tr w:rsidR="00B27A0D" w:rsidRPr="00B27A0D" w:rsidTr="00B27A0D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7A0D" w:rsidRPr="00B27A0D" w:rsidRDefault="00B27A0D" w:rsidP="00B27A0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7A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7A0D" w:rsidRPr="00B27A0D" w:rsidRDefault="00B27A0D" w:rsidP="00B27A0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7A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B27A0D" w:rsidRPr="00B27A0D" w:rsidTr="00B27A0D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7A0D" w:rsidRPr="00B27A0D" w:rsidRDefault="00B27A0D" w:rsidP="00B27A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A0D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7A0D" w:rsidRPr="00B27A0D" w:rsidRDefault="00B27A0D" w:rsidP="00B27A0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A0D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B27A0D" w:rsidRPr="00B27A0D" w:rsidTr="00B27A0D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7A0D" w:rsidRPr="00B27A0D" w:rsidRDefault="00B27A0D" w:rsidP="00B27A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A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7A0D" w:rsidRPr="00B27A0D" w:rsidRDefault="00B27A0D" w:rsidP="00B27A0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7A0D" w:rsidRPr="00B27A0D" w:rsidTr="00B27A0D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7A0D" w:rsidRPr="00B27A0D" w:rsidRDefault="00B27A0D" w:rsidP="00B27A0D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A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B27A0D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B27A0D">
              <w:rPr>
                <w:rFonts w:ascii="Times New Roman" w:eastAsia="Times New Roman" w:hAnsi="Times New Roman" w:cs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7A0D" w:rsidRPr="00B27A0D" w:rsidRDefault="00B564DD" w:rsidP="00B27A0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B27A0D" w:rsidRPr="00B27A0D" w:rsidTr="00B27A0D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7A0D" w:rsidRPr="00B27A0D" w:rsidRDefault="00B27A0D" w:rsidP="00B27A0D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A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B27A0D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B27A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B27A0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gramEnd"/>
            <w:r w:rsidRPr="00B27A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7A0D" w:rsidRPr="00B27A0D" w:rsidRDefault="00B27A0D" w:rsidP="00B27A0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A0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27A0D" w:rsidRPr="00B27A0D" w:rsidTr="00B27A0D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7A0D" w:rsidRPr="00B27A0D" w:rsidRDefault="00B27A0D" w:rsidP="00B27A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A0D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7A0D" w:rsidRPr="00B27A0D" w:rsidRDefault="00B564DD" w:rsidP="00B27A0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B27A0D" w:rsidRPr="00B27A0D" w:rsidTr="00B27A0D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7A0D" w:rsidRPr="00B27A0D" w:rsidRDefault="00B27A0D" w:rsidP="00B27A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A0D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7A0D" w:rsidRPr="00B27A0D" w:rsidRDefault="00B564DD" w:rsidP="00B27A0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B27A0D" w:rsidRPr="00B27A0D" w:rsidRDefault="00B27A0D" w:rsidP="00B27A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27A0D" w:rsidRPr="00B27A0D" w:rsidRDefault="00B27A0D" w:rsidP="00B27A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27A0D" w:rsidRPr="00B27A0D" w:rsidRDefault="00B27A0D" w:rsidP="00B27A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27A0D" w:rsidRPr="00B27A0D" w:rsidRDefault="00B27A0D" w:rsidP="00B27A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27A0D" w:rsidRPr="00B27A0D" w:rsidRDefault="00B27A0D" w:rsidP="00B27A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27A0D">
        <w:rPr>
          <w:rFonts w:ascii="Times New Roman" w:eastAsia="Times New Roman" w:hAnsi="Times New Roman" w:cs="Times New Roman"/>
          <w:sz w:val="24"/>
          <w:szCs w:val="24"/>
        </w:rPr>
        <w:t>г. Нижний Новгород</w:t>
      </w:r>
    </w:p>
    <w:p w:rsidR="00B27A0D" w:rsidRPr="00B27A0D" w:rsidRDefault="00B27A0D" w:rsidP="00B27A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27A0D">
        <w:rPr>
          <w:rFonts w:ascii="Times New Roman" w:eastAsia="Times New Roman" w:hAnsi="Times New Roman" w:cs="Times New Roman"/>
          <w:sz w:val="24"/>
          <w:szCs w:val="24"/>
        </w:rPr>
        <w:t>2019 год</w:t>
      </w:r>
    </w:p>
    <w:p w:rsidR="00B27A0D" w:rsidRPr="00B27A0D" w:rsidRDefault="00B27A0D" w:rsidP="00B27A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A0D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B27A0D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дисциплины «</w:t>
      </w:r>
      <w:r w:rsidR="00B564DD" w:rsidRPr="00B564DD">
        <w:rPr>
          <w:rFonts w:ascii="Times New Roman" w:eastAsia="Times New Roman" w:hAnsi="Times New Roman" w:cs="Times New Roman"/>
          <w:i/>
          <w:sz w:val="24"/>
          <w:szCs w:val="24"/>
        </w:rPr>
        <w:t>Управление и организация культурно-досуговой деятельности</w:t>
      </w:r>
      <w:r w:rsidRPr="00B27A0D">
        <w:rPr>
          <w:rFonts w:ascii="Times New Roman" w:eastAsia="Times New Roman" w:hAnsi="Times New Roman" w:cs="Times New Roman"/>
          <w:sz w:val="24"/>
          <w:szCs w:val="24"/>
        </w:rPr>
        <w:t>» разработана на основе:</w:t>
      </w:r>
    </w:p>
    <w:p w:rsidR="00B27A0D" w:rsidRPr="00B27A0D" w:rsidRDefault="00B27A0D" w:rsidP="00B27A0D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A0D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подготовки/специальности 44.04.01  Педагогическое образование, </w:t>
      </w:r>
    </w:p>
    <w:p w:rsidR="00B27A0D" w:rsidRPr="00B27A0D" w:rsidRDefault="00B27A0D" w:rsidP="00B27A0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A0D">
        <w:rPr>
          <w:rFonts w:ascii="Times New Roman" w:eastAsia="Times New Roman" w:hAnsi="Times New Roman" w:cs="Times New Roman"/>
          <w:sz w:val="24"/>
          <w:szCs w:val="24"/>
        </w:rPr>
        <w:t>утв. 22.02.2018 г.;</w:t>
      </w:r>
    </w:p>
    <w:p w:rsidR="00B27A0D" w:rsidRPr="00B27A0D" w:rsidRDefault="00B27A0D" w:rsidP="00B27A0D">
      <w:pPr>
        <w:numPr>
          <w:ilvl w:val="0"/>
          <w:numId w:val="1"/>
        </w:numPr>
        <w:tabs>
          <w:tab w:val="left" w:pos="0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A0D">
        <w:rPr>
          <w:rFonts w:ascii="Times New Roman" w:eastAsia="Times New Roman" w:hAnsi="Times New Roman" w:cs="Times New Roman"/>
          <w:sz w:val="24"/>
          <w:szCs w:val="24"/>
        </w:rPr>
        <w:t>Профессионального стандарта «Педагог дополнительного образования детей и взрослых»,  утв. 05.05.2018 г.;</w:t>
      </w:r>
    </w:p>
    <w:p w:rsidR="00B27A0D" w:rsidRPr="00B27A0D" w:rsidRDefault="00B27A0D" w:rsidP="00B27A0D">
      <w:pPr>
        <w:tabs>
          <w:tab w:val="left" w:pos="42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17"/>
          <w:szCs w:val="17"/>
        </w:rPr>
      </w:pPr>
      <w:r w:rsidRPr="00B27A0D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B27A0D">
        <w:rPr>
          <w:rFonts w:ascii="Times New Roman" w:eastAsia="Times New Roman" w:hAnsi="Times New Roman" w:cs="Times New Roman"/>
          <w:sz w:val="24"/>
          <w:szCs w:val="24"/>
        </w:rPr>
        <w:tab/>
        <w:t>Учебного плана по направлению подготовки 44.04.01 Педагогическое образование</w:t>
      </w:r>
    </w:p>
    <w:p w:rsidR="00B27A0D" w:rsidRPr="00B27A0D" w:rsidRDefault="00B27A0D" w:rsidP="00B27A0D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A0D">
        <w:rPr>
          <w:rFonts w:ascii="Times New Roman" w:eastAsia="Times New Roman" w:hAnsi="Times New Roman" w:cs="Times New Roman"/>
          <w:sz w:val="24"/>
          <w:szCs w:val="24"/>
        </w:rPr>
        <w:t xml:space="preserve">Профиль/специализация  «Управление в системе дополнительного образования детей», </w:t>
      </w:r>
    </w:p>
    <w:p w:rsidR="00B27A0D" w:rsidRPr="00B27A0D" w:rsidRDefault="00B27A0D" w:rsidP="00B27A0D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A0D">
        <w:rPr>
          <w:rFonts w:ascii="Times New Roman" w:eastAsia="Times New Roman" w:hAnsi="Times New Roman" w:cs="Times New Roman"/>
          <w:sz w:val="24"/>
          <w:szCs w:val="24"/>
        </w:rPr>
        <w:t>утв. 22.02.2019 г.</w:t>
      </w:r>
    </w:p>
    <w:p w:rsidR="00B27A0D" w:rsidRPr="00B27A0D" w:rsidRDefault="00B27A0D" w:rsidP="00B27A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B27A0D" w:rsidRPr="00B27A0D" w:rsidRDefault="00B27A0D" w:rsidP="00B27A0D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B27A0D" w:rsidRPr="00B27A0D" w:rsidRDefault="00B27A0D" w:rsidP="00B27A0D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B27A0D" w:rsidRPr="00B27A0D" w:rsidRDefault="00B27A0D" w:rsidP="00B56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7A0D">
        <w:rPr>
          <w:rFonts w:ascii="Times New Roman" w:eastAsia="Times New Roman" w:hAnsi="Times New Roman" w:cs="Times New Roman"/>
          <w:sz w:val="24"/>
        </w:rPr>
        <w:t>Программу состави</w:t>
      </w:r>
      <w:proofErr w:type="gramStart"/>
      <w:r w:rsidRPr="00B27A0D">
        <w:rPr>
          <w:rFonts w:ascii="Times New Roman" w:eastAsia="Times New Roman" w:hAnsi="Times New Roman" w:cs="Times New Roman"/>
          <w:sz w:val="24"/>
        </w:rPr>
        <w:t>л(</w:t>
      </w:r>
      <w:proofErr w:type="gramEnd"/>
      <w:r w:rsidRPr="00B27A0D">
        <w:rPr>
          <w:rFonts w:ascii="Times New Roman" w:eastAsia="Times New Roman" w:hAnsi="Times New Roman" w:cs="Times New Roman"/>
          <w:sz w:val="24"/>
        </w:rPr>
        <w:t xml:space="preserve">а) </w:t>
      </w:r>
      <w:r w:rsidR="00B564DD">
        <w:rPr>
          <w:rFonts w:ascii="Times New Roman" w:eastAsia="Times New Roman" w:hAnsi="Times New Roman" w:cs="Times New Roman"/>
          <w:sz w:val="24"/>
        </w:rPr>
        <w:t>Мухина М.В.</w:t>
      </w:r>
    </w:p>
    <w:p w:rsidR="00B27A0D" w:rsidRPr="00B27A0D" w:rsidRDefault="00B27A0D" w:rsidP="00B27A0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27A0D" w:rsidRPr="00B27A0D" w:rsidRDefault="00B27A0D" w:rsidP="00B27A0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27A0D" w:rsidRPr="00B27A0D" w:rsidRDefault="00B27A0D" w:rsidP="00B27A0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27A0D">
        <w:rPr>
          <w:rFonts w:ascii="Times New Roman" w:eastAsia="Times New Roman" w:hAnsi="Times New Roman" w:cs="Times New Roman"/>
          <w:sz w:val="24"/>
          <w:szCs w:val="24"/>
        </w:rPr>
        <w:t>Одобрена</w:t>
      </w:r>
      <w:proofErr w:type="gramEnd"/>
      <w:r w:rsidRPr="00B27A0D">
        <w:rPr>
          <w:rFonts w:ascii="Times New Roman" w:eastAsia="Times New Roman" w:hAnsi="Times New Roman" w:cs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7 от 20.02. 2019 г.)</w:t>
      </w:r>
    </w:p>
    <w:p w:rsidR="00B27A0D" w:rsidRPr="00B27A0D" w:rsidRDefault="00B27A0D" w:rsidP="00B27A0D">
      <w:pPr>
        <w:rPr>
          <w:rFonts w:ascii="Calibri" w:eastAsia="Times New Roman" w:hAnsi="Calibri" w:cs="Times New Roman"/>
          <w:sz w:val="2"/>
          <w:szCs w:val="2"/>
        </w:rPr>
      </w:pPr>
      <w:r w:rsidRPr="00B27A0D">
        <w:rPr>
          <w:rFonts w:ascii="Calibri" w:eastAsia="Times New Roman" w:hAnsi="Calibri" w:cs="Times New Roman"/>
        </w:rPr>
        <w:br w:type="page"/>
      </w:r>
    </w:p>
    <w:bookmarkEnd w:id="0"/>
    <w:p w:rsidR="0057076C" w:rsidRDefault="0057076C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2"/>
        <w:gridCol w:w="84"/>
        <w:gridCol w:w="13"/>
        <w:gridCol w:w="169"/>
        <w:gridCol w:w="11"/>
        <w:gridCol w:w="280"/>
        <w:gridCol w:w="40"/>
        <w:gridCol w:w="9"/>
        <w:gridCol w:w="1293"/>
        <w:gridCol w:w="208"/>
        <w:gridCol w:w="1445"/>
        <w:gridCol w:w="63"/>
        <w:gridCol w:w="108"/>
        <w:gridCol w:w="140"/>
        <w:gridCol w:w="646"/>
        <w:gridCol w:w="109"/>
        <w:gridCol w:w="583"/>
        <w:gridCol w:w="78"/>
        <w:gridCol w:w="1031"/>
        <w:gridCol w:w="49"/>
        <w:gridCol w:w="710"/>
        <w:gridCol w:w="485"/>
        <w:gridCol w:w="91"/>
        <w:gridCol w:w="586"/>
        <w:gridCol w:w="71"/>
        <w:gridCol w:w="323"/>
        <w:gridCol w:w="52"/>
        <w:gridCol w:w="925"/>
      </w:tblGrid>
      <w:tr w:rsidR="0057076C" w:rsidTr="00A265D9">
        <w:trPr>
          <w:trHeight w:hRule="exact" w:val="416"/>
        </w:trPr>
        <w:tc>
          <w:tcPr>
            <w:tcW w:w="4535" w:type="dxa"/>
            <w:gridSpan w:val="14"/>
            <w:shd w:val="clear" w:color="C0C0C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44.04.01 СДОМ-18,19.plx</w:t>
            </w:r>
          </w:p>
        </w:tc>
        <w:tc>
          <w:tcPr>
            <w:tcW w:w="4762" w:type="dxa"/>
            <w:gridSpan w:val="12"/>
          </w:tcPr>
          <w:p w:rsidR="0057076C" w:rsidRDefault="0057076C"/>
        </w:tc>
        <w:tc>
          <w:tcPr>
            <w:tcW w:w="977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57076C" w:rsidRPr="00FC3793" w:rsidTr="00A265D9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57076C" w:rsidRPr="00FC3793" w:rsidTr="00A265D9">
        <w:trPr>
          <w:trHeight w:hRule="exact" w:val="727"/>
        </w:trPr>
        <w:tc>
          <w:tcPr>
            <w:tcW w:w="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5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освоения дисциплины «Организация и управление культурно-досуговой деятельности» является формирование у студентов готовности к организации и проведению культурно-досуговой деятельности в учреждениях дополнительного образования.</w:t>
            </w:r>
          </w:p>
        </w:tc>
      </w:tr>
      <w:tr w:rsidR="0057076C" w:rsidTr="00A265D9">
        <w:trPr>
          <w:trHeight w:hRule="exact" w:val="287"/>
        </w:trPr>
        <w:tc>
          <w:tcPr>
            <w:tcW w:w="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57076C" w:rsidRPr="00FC3793" w:rsidTr="00A265D9">
        <w:trPr>
          <w:trHeight w:hRule="exact" w:val="507"/>
        </w:trPr>
        <w:tc>
          <w:tcPr>
            <w:tcW w:w="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5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применение теоретических и методических знаний в области культурно-досуговой деятельности для решения </w:t>
            </w:r>
            <w:proofErr w:type="spellStart"/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социальных</w:t>
            </w:r>
            <w:proofErr w:type="gramStart"/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,и</w:t>
            </w:r>
            <w:proofErr w:type="gramEnd"/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нформационно</w:t>
            </w:r>
            <w:proofErr w:type="spellEnd"/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-образовательных и воспитательных задач;</w:t>
            </w:r>
          </w:p>
        </w:tc>
      </w:tr>
      <w:tr w:rsidR="0057076C" w:rsidRPr="00FC3793" w:rsidTr="00A265D9">
        <w:trPr>
          <w:trHeight w:hRule="exact" w:val="507"/>
        </w:trPr>
        <w:tc>
          <w:tcPr>
            <w:tcW w:w="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5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использование специальных знаний и методов культурно-досуговой деятельности при проведении индивидуальной, групповой и массовой</w:t>
            </w:r>
          </w:p>
        </w:tc>
      </w:tr>
      <w:tr w:rsidR="0057076C" w:rsidTr="00A265D9">
        <w:trPr>
          <w:trHeight w:hRule="exact" w:val="287"/>
        </w:trPr>
        <w:tc>
          <w:tcPr>
            <w:tcW w:w="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5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работы;</w:t>
            </w:r>
          </w:p>
        </w:tc>
      </w:tr>
      <w:tr w:rsidR="0057076C" w:rsidRPr="00FC3793" w:rsidTr="00A265D9">
        <w:trPr>
          <w:trHeight w:hRule="exact" w:val="279"/>
        </w:trPr>
        <w:tc>
          <w:tcPr>
            <w:tcW w:w="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5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участие в разработке и реализации программ культурно-досуговой деятельности подрастающего поколения.</w:t>
            </w:r>
          </w:p>
        </w:tc>
      </w:tr>
      <w:tr w:rsidR="0057076C" w:rsidRPr="00FC3793" w:rsidTr="00A265D9">
        <w:trPr>
          <w:trHeight w:hRule="exact" w:val="277"/>
        </w:trPr>
        <w:tc>
          <w:tcPr>
            <w:tcW w:w="769" w:type="dxa"/>
            <w:gridSpan w:val="3"/>
          </w:tcPr>
          <w:p w:rsidR="0057076C" w:rsidRPr="00454966" w:rsidRDefault="0057076C"/>
        </w:tc>
        <w:tc>
          <w:tcPr>
            <w:tcW w:w="509" w:type="dxa"/>
            <w:gridSpan w:val="5"/>
          </w:tcPr>
          <w:p w:rsidR="0057076C" w:rsidRPr="00454966" w:rsidRDefault="0057076C"/>
        </w:tc>
        <w:tc>
          <w:tcPr>
            <w:tcW w:w="1501" w:type="dxa"/>
            <w:gridSpan w:val="2"/>
          </w:tcPr>
          <w:p w:rsidR="0057076C" w:rsidRPr="00454966" w:rsidRDefault="0057076C"/>
        </w:tc>
        <w:tc>
          <w:tcPr>
            <w:tcW w:w="1756" w:type="dxa"/>
            <w:gridSpan w:val="4"/>
          </w:tcPr>
          <w:p w:rsidR="0057076C" w:rsidRPr="00454966" w:rsidRDefault="0057076C"/>
        </w:tc>
        <w:tc>
          <w:tcPr>
            <w:tcW w:w="4762" w:type="dxa"/>
            <w:gridSpan w:val="12"/>
          </w:tcPr>
          <w:p w:rsidR="0057076C" w:rsidRPr="00454966" w:rsidRDefault="0057076C"/>
        </w:tc>
        <w:tc>
          <w:tcPr>
            <w:tcW w:w="977" w:type="dxa"/>
            <w:gridSpan w:val="2"/>
          </w:tcPr>
          <w:p w:rsidR="0057076C" w:rsidRPr="00454966" w:rsidRDefault="0057076C"/>
        </w:tc>
      </w:tr>
      <w:tr w:rsidR="0057076C" w:rsidRPr="00FC3793" w:rsidTr="00A265D9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57076C" w:rsidTr="00A265D9">
        <w:trPr>
          <w:trHeight w:hRule="exact" w:val="277"/>
        </w:trPr>
        <w:tc>
          <w:tcPr>
            <w:tcW w:w="277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49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К.М.03</w:t>
            </w:r>
          </w:p>
        </w:tc>
      </w:tr>
      <w:tr w:rsidR="0057076C" w:rsidRPr="00FC3793" w:rsidTr="00A265D9">
        <w:trPr>
          <w:trHeight w:hRule="exact" w:val="277"/>
        </w:trPr>
        <w:tc>
          <w:tcPr>
            <w:tcW w:w="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57076C" w:rsidTr="00A265D9">
        <w:trPr>
          <w:trHeight w:hRule="exact" w:val="287"/>
        </w:trPr>
        <w:tc>
          <w:tcPr>
            <w:tcW w:w="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организационно-управленческой деятельности</w:t>
            </w:r>
          </w:p>
        </w:tc>
      </w:tr>
      <w:tr w:rsidR="0057076C" w:rsidTr="00A265D9">
        <w:trPr>
          <w:trHeight w:hRule="exact" w:val="287"/>
        </w:trPr>
        <w:tc>
          <w:tcPr>
            <w:tcW w:w="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5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Управленческая культура</w:t>
            </w:r>
          </w:p>
        </w:tc>
      </w:tr>
      <w:tr w:rsidR="0057076C" w:rsidRPr="00FC3793" w:rsidTr="00A265D9">
        <w:trPr>
          <w:trHeight w:hRule="exact" w:val="507"/>
        </w:trPr>
        <w:tc>
          <w:tcPr>
            <w:tcW w:w="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7076C" w:rsidRPr="00FC3793" w:rsidTr="00A265D9">
        <w:trPr>
          <w:trHeight w:hRule="exact" w:val="287"/>
        </w:trPr>
        <w:tc>
          <w:tcPr>
            <w:tcW w:w="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5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проектами в социальной сфере</w:t>
            </w:r>
          </w:p>
        </w:tc>
      </w:tr>
      <w:tr w:rsidR="0057076C" w:rsidRPr="00FC3793" w:rsidTr="00A265D9">
        <w:trPr>
          <w:trHeight w:hRule="exact" w:val="287"/>
        </w:trPr>
        <w:tc>
          <w:tcPr>
            <w:tcW w:w="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5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и проектирование в дополнительном образовании</w:t>
            </w:r>
          </w:p>
        </w:tc>
      </w:tr>
      <w:tr w:rsidR="0057076C" w:rsidTr="00A265D9">
        <w:trPr>
          <w:trHeight w:hRule="exact" w:val="279"/>
        </w:trPr>
        <w:tc>
          <w:tcPr>
            <w:tcW w:w="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5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 разработки социальных проектов</w:t>
            </w:r>
          </w:p>
        </w:tc>
      </w:tr>
      <w:tr w:rsidR="0057076C" w:rsidTr="00A265D9">
        <w:trPr>
          <w:trHeight w:hRule="exact" w:val="277"/>
        </w:trPr>
        <w:tc>
          <w:tcPr>
            <w:tcW w:w="769" w:type="dxa"/>
            <w:gridSpan w:val="3"/>
          </w:tcPr>
          <w:p w:rsidR="0057076C" w:rsidRDefault="0057076C"/>
        </w:tc>
        <w:tc>
          <w:tcPr>
            <w:tcW w:w="509" w:type="dxa"/>
            <w:gridSpan w:val="5"/>
          </w:tcPr>
          <w:p w:rsidR="0057076C" w:rsidRDefault="0057076C"/>
        </w:tc>
        <w:tc>
          <w:tcPr>
            <w:tcW w:w="1501" w:type="dxa"/>
            <w:gridSpan w:val="2"/>
          </w:tcPr>
          <w:p w:rsidR="0057076C" w:rsidRDefault="0057076C"/>
        </w:tc>
        <w:tc>
          <w:tcPr>
            <w:tcW w:w="1756" w:type="dxa"/>
            <w:gridSpan w:val="4"/>
          </w:tcPr>
          <w:p w:rsidR="0057076C" w:rsidRDefault="0057076C"/>
        </w:tc>
        <w:tc>
          <w:tcPr>
            <w:tcW w:w="4762" w:type="dxa"/>
            <w:gridSpan w:val="12"/>
          </w:tcPr>
          <w:p w:rsidR="0057076C" w:rsidRDefault="0057076C"/>
        </w:tc>
        <w:tc>
          <w:tcPr>
            <w:tcW w:w="977" w:type="dxa"/>
            <w:gridSpan w:val="2"/>
          </w:tcPr>
          <w:p w:rsidR="0057076C" w:rsidRDefault="0057076C"/>
        </w:tc>
      </w:tr>
      <w:tr w:rsidR="0057076C" w:rsidRPr="00FC3793" w:rsidTr="00A265D9">
        <w:trPr>
          <w:trHeight w:hRule="exact" w:val="522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7076C" w:rsidRPr="00FC3793" w:rsidTr="00A265D9">
        <w:trPr>
          <w:trHeight w:hRule="exact" w:val="66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 w:rsidP="00454966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УК-5: Способен анализировать и учитывать разнообразие культур в процессе межкультурного взаимодействия</w:t>
            </w:r>
            <w:r w:rsidR="00454966" w:rsidRPr="004549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454966" w:rsidRPr="00454966" w:rsidRDefault="00454966" w:rsidP="00454966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b/>
                <w:sz w:val="19"/>
                <w:szCs w:val="19"/>
              </w:rPr>
              <w:t>УК.5.1. Анализирует аксиологические системы; обосновывает актуальность их учета в социальном и профессиональном взаимодействии</w:t>
            </w:r>
          </w:p>
        </w:tc>
      </w:tr>
      <w:tr w:rsidR="0057076C" w:rsidTr="00A265D9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54966" w:rsidRPr="00FC3793" w:rsidTr="00A265D9">
        <w:trPr>
          <w:trHeight w:hRule="exact" w:val="284"/>
        </w:trPr>
        <w:tc>
          <w:tcPr>
            <w:tcW w:w="127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966" w:rsidRDefault="004549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99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966" w:rsidRPr="003C363D" w:rsidRDefault="00454966" w:rsidP="00454966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3C363D">
              <w:rPr>
                <w:rFonts w:ascii="Times New Roman" w:hAnsi="Times New Roman" w:cs="Times New Roman"/>
                <w:sz w:val="19"/>
                <w:szCs w:val="19"/>
              </w:rPr>
              <w:t>аксиологические теории и актуальность их учета в социальном и профессиональном взаимодействии</w:t>
            </w:r>
          </w:p>
        </w:tc>
      </w:tr>
      <w:tr w:rsidR="00454966" w:rsidRPr="00FC3793" w:rsidTr="00A265D9">
        <w:trPr>
          <w:trHeight w:hRule="exact" w:val="277"/>
        </w:trPr>
        <w:tc>
          <w:tcPr>
            <w:tcW w:w="127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966" w:rsidRDefault="004549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99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966" w:rsidRPr="003C363D" w:rsidRDefault="00454966" w:rsidP="0045496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C363D">
              <w:rPr>
                <w:rFonts w:ascii="Times New Roman" w:hAnsi="Times New Roman" w:cs="Times New Roman"/>
                <w:sz w:val="19"/>
                <w:szCs w:val="19"/>
              </w:rPr>
              <w:t>основные аксиологические теории и актуальность их учета в социальном и профессиональном взаимодействии</w:t>
            </w:r>
          </w:p>
        </w:tc>
      </w:tr>
      <w:tr w:rsidR="00454966" w:rsidRPr="00FC3793" w:rsidTr="00A265D9">
        <w:trPr>
          <w:trHeight w:hRule="exact" w:val="277"/>
        </w:trPr>
        <w:tc>
          <w:tcPr>
            <w:tcW w:w="127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966" w:rsidRDefault="004549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99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966" w:rsidRPr="003C363D" w:rsidRDefault="00454966" w:rsidP="0045496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C363D">
              <w:rPr>
                <w:rFonts w:ascii="Times New Roman" w:hAnsi="Times New Roman" w:cs="Times New Roman"/>
                <w:sz w:val="19"/>
                <w:szCs w:val="19"/>
              </w:rPr>
              <w:t>некоторые аксиологические теории и актуальность их учета в социальном и профессиональном взаимодействии</w:t>
            </w:r>
          </w:p>
        </w:tc>
      </w:tr>
      <w:tr w:rsidR="0057076C" w:rsidTr="00A265D9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7076C" w:rsidRPr="00FC3793" w:rsidTr="00A265D9">
        <w:trPr>
          <w:trHeight w:hRule="exact" w:val="478"/>
        </w:trPr>
        <w:tc>
          <w:tcPr>
            <w:tcW w:w="127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99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учитывать возможности разнообразия культур и особенности межкультурного взаимодействия  в процессе управления </w:t>
            </w:r>
            <w:r w:rsid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культурно-досуговой деятельностью</w:t>
            </w:r>
          </w:p>
        </w:tc>
      </w:tr>
      <w:tr w:rsidR="0057076C" w:rsidRPr="00FC3793" w:rsidTr="00A265D9">
        <w:trPr>
          <w:trHeight w:hRule="exact" w:val="392"/>
        </w:trPr>
        <w:tc>
          <w:tcPr>
            <w:tcW w:w="127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99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учитывать возможности</w:t>
            </w:r>
            <w:r w:rsid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разнообразия культур в процессе управления </w:t>
            </w:r>
            <w:r w:rsidR="00454966"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культурно-досуговой деятельностью</w:t>
            </w:r>
          </w:p>
        </w:tc>
      </w:tr>
      <w:tr w:rsidR="0057076C" w:rsidRPr="00FC3793" w:rsidTr="00A265D9">
        <w:trPr>
          <w:trHeight w:hRule="exact" w:val="478"/>
        </w:trPr>
        <w:tc>
          <w:tcPr>
            <w:tcW w:w="127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99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5496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учитывать</w:t>
            </w:r>
            <w:r w:rsidR="004A2483"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некоторые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r w:rsidR="004A2483"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собенности межкультурного взаимодействия и разнообразия культур  в процессе управления 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культурно-досуговой деятельностью</w:t>
            </w:r>
          </w:p>
        </w:tc>
      </w:tr>
      <w:tr w:rsidR="0057076C" w:rsidTr="00A265D9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7076C" w:rsidRPr="00FC3793" w:rsidTr="00A265D9">
        <w:trPr>
          <w:trHeight w:hRule="exact" w:val="478"/>
        </w:trPr>
        <w:tc>
          <w:tcPr>
            <w:tcW w:w="127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99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учитывать возможности разнообразия культур и особенности межкультурного взаимодействия  в процессе управления </w:t>
            </w:r>
            <w:r w:rsidR="00454966"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культурно-досуговой деятельностью</w:t>
            </w:r>
          </w:p>
        </w:tc>
      </w:tr>
      <w:tr w:rsidR="0057076C" w:rsidRPr="00FC3793" w:rsidTr="00A265D9">
        <w:trPr>
          <w:trHeight w:hRule="exact" w:val="277"/>
        </w:trPr>
        <w:tc>
          <w:tcPr>
            <w:tcW w:w="127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99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учитывать возможности</w:t>
            </w:r>
            <w:r w:rsid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разнообразия культур в процессе управления </w:t>
            </w:r>
            <w:r w:rsidR="008F0252" w:rsidRPr="008F025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культурно-досуговой деятельностью</w:t>
            </w:r>
          </w:p>
        </w:tc>
      </w:tr>
      <w:tr w:rsidR="0057076C" w:rsidRPr="00FC3793" w:rsidTr="00A265D9">
        <w:trPr>
          <w:trHeight w:hRule="exact" w:val="478"/>
        </w:trPr>
        <w:tc>
          <w:tcPr>
            <w:tcW w:w="127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99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8F02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учитывать</w:t>
            </w:r>
            <w:r w:rsidR="004A2483"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некоторые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r w:rsidR="004A2483"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собенности межкультурного взаимодействия и разнообразия культур  в процессе управления </w:t>
            </w:r>
            <w:r w:rsidRPr="008F025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культурно-досуговой деятельностью</w:t>
            </w:r>
          </w:p>
        </w:tc>
      </w:tr>
      <w:tr w:rsidR="008F0252" w:rsidRPr="00FC3793" w:rsidTr="00A265D9">
        <w:trPr>
          <w:trHeight w:hRule="exact" w:val="72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0252" w:rsidRPr="00DA7BAD" w:rsidRDefault="008F0252" w:rsidP="00481AA8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DA7B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УК-5: Способен анализировать и учитывать разнообразие культур в процессе межкультурного взаимодействия:</w:t>
            </w:r>
          </w:p>
          <w:p w:rsidR="008F0252" w:rsidRPr="00DA7BAD" w:rsidRDefault="008F0252" w:rsidP="00481AA8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5B24B2">
              <w:rPr>
                <w:rFonts w:ascii="Times New Roman" w:hAnsi="Times New Roman" w:cs="Times New Roman"/>
                <w:b/>
                <w:sz w:val="19"/>
                <w:szCs w:val="19"/>
              </w:rPr>
              <w:t>УК.5.2. Выстраивает профессиональное взаимодействие с учетом культурных особенностей представителей разных этносо</w:t>
            </w: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в, конфессий и социальных групп</w:t>
            </w:r>
          </w:p>
        </w:tc>
      </w:tr>
      <w:tr w:rsidR="008F0252" w:rsidTr="00A265D9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0252" w:rsidRDefault="008F0252" w:rsidP="00481A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F0252" w:rsidRPr="00FC3793" w:rsidTr="00A265D9">
        <w:trPr>
          <w:trHeight w:hRule="exact" w:val="426"/>
        </w:trPr>
        <w:tc>
          <w:tcPr>
            <w:tcW w:w="12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0252" w:rsidRDefault="008F0252" w:rsidP="00481A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0252" w:rsidRPr="00FA69F6" w:rsidRDefault="008F0252" w:rsidP="008F0252">
            <w:pPr>
              <w:spacing w:after="0" w:line="240" w:lineRule="auto"/>
              <w:rPr>
                <w:sz w:val="19"/>
                <w:szCs w:val="19"/>
              </w:rPr>
            </w:pPr>
            <w:r w:rsidRPr="00FA69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формы и методы </w:t>
            </w:r>
            <w:r w:rsidRPr="008F025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культурно-досуговой деятельност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FA69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дополнительном образовании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B24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 учетом культурных особенностей представителей разных этносов, конфессий и социальных групп</w:t>
            </w:r>
          </w:p>
        </w:tc>
      </w:tr>
      <w:tr w:rsidR="008F0252" w:rsidRPr="00FC3793" w:rsidTr="00A265D9">
        <w:trPr>
          <w:trHeight w:hRule="exact" w:val="478"/>
        </w:trPr>
        <w:tc>
          <w:tcPr>
            <w:tcW w:w="12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0252" w:rsidRDefault="008F0252" w:rsidP="00481A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0252" w:rsidRPr="00FA69F6" w:rsidRDefault="008F0252" w:rsidP="00481AA8">
            <w:pPr>
              <w:spacing w:after="0" w:line="240" w:lineRule="auto"/>
              <w:rPr>
                <w:sz w:val="19"/>
                <w:szCs w:val="19"/>
              </w:rPr>
            </w:pPr>
            <w:r w:rsidRPr="00FA69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формы и методы </w:t>
            </w:r>
            <w:r w:rsidRPr="008F025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культурно-досуговой деятельности </w:t>
            </w:r>
            <w:r w:rsidRPr="00FA69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дополнительном образовании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B24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 учетом культурных особенностей представителей разных этносов, конфессий и социальных групп</w:t>
            </w:r>
          </w:p>
        </w:tc>
      </w:tr>
      <w:tr w:rsidR="008F0252" w:rsidRPr="00FC3793" w:rsidTr="00A265D9">
        <w:trPr>
          <w:trHeight w:hRule="exact" w:val="478"/>
        </w:trPr>
        <w:tc>
          <w:tcPr>
            <w:tcW w:w="12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0252" w:rsidRDefault="008F0252" w:rsidP="00481A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0252" w:rsidRPr="00FA69F6" w:rsidRDefault="008F0252" w:rsidP="00481AA8">
            <w:pPr>
              <w:spacing w:after="0" w:line="240" w:lineRule="auto"/>
              <w:rPr>
                <w:sz w:val="19"/>
                <w:szCs w:val="19"/>
              </w:rPr>
            </w:pPr>
            <w:r w:rsidRPr="00FA69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некоторые формы и методы </w:t>
            </w:r>
            <w:r w:rsidRPr="008F025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культурно-досуговой деятельности </w:t>
            </w:r>
            <w:r w:rsidRPr="00FA69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дополнительном образовании</w:t>
            </w:r>
            <w:r w:rsidRPr="005B24B2">
              <w:t xml:space="preserve"> </w:t>
            </w:r>
            <w:r w:rsidRPr="005B24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 учетом культурных особенностей представителей разных этносов, конфессий и социальных групп</w:t>
            </w:r>
          </w:p>
        </w:tc>
      </w:tr>
      <w:tr w:rsidR="008F0252" w:rsidTr="00A265D9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0252" w:rsidRDefault="008F0252" w:rsidP="00481A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F0252" w:rsidRPr="00FC3793" w:rsidTr="00A265D9">
        <w:trPr>
          <w:trHeight w:hRule="exact" w:val="478"/>
        </w:trPr>
        <w:tc>
          <w:tcPr>
            <w:tcW w:w="12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0252" w:rsidRDefault="008F0252" w:rsidP="00481A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0252" w:rsidRPr="00FA69F6" w:rsidRDefault="008F0252" w:rsidP="00481AA8">
            <w:pPr>
              <w:spacing w:after="0" w:line="240" w:lineRule="auto"/>
              <w:rPr>
                <w:sz w:val="19"/>
                <w:szCs w:val="19"/>
              </w:rPr>
            </w:pPr>
            <w:r w:rsidRPr="00FA69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аботать с  нормативно-правовой д</w:t>
            </w:r>
            <w:r w:rsidRPr="00FA69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окументацией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организации </w:t>
            </w:r>
            <w:r w:rsidRPr="008F025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культурно-досуговой деятельности </w:t>
            </w:r>
            <w:r w:rsidRPr="005B24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 учетом культурных особенностей представителей разных этносов, конфессий и социальных групп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</w:p>
        </w:tc>
      </w:tr>
      <w:tr w:rsidR="008F0252" w:rsidRPr="00FC3793" w:rsidTr="00A265D9">
        <w:trPr>
          <w:trHeight w:hRule="exact" w:val="478"/>
        </w:trPr>
        <w:tc>
          <w:tcPr>
            <w:tcW w:w="12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0252" w:rsidRDefault="008F0252" w:rsidP="00481A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2</w:t>
            </w:r>
          </w:p>
        </w:tc>
        <w:tc>
          <w:tcPr>
            <w:tcW w:w="900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0252" w:rsidRPr="00FA69F6" w:rsidRDefault="008F0252" w:rsidP="00481AA8">
            <w:pPr>
              <w:spacing w:after="0" w:line="240" w:lineRule="auto"/>
              <w:rPr>
                <w:sz w:val="19"/>
                <w:szCs w:val="19"/>
              </w:rPr>
            </w:pPr>
            <w:r w:rsidRPr="00FA69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работать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 основной нормативно-правовой д</w:t>
            </w:r>
            <w:r w:rsidRPr="00FA69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окументацией организации </w:t>
            </w:r>
            <w:r w:rsidRPr="008F025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культурно-досуговой деятельности </w:t>
            </w:r>
            <w:r w:rsidRPr="00FA69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дополнительном образовании</w:t>
            </w:r>
            <w:r w:rsidRPr="005B24B2">
              <w:t xml:space="preserve"> </w:t>
            </w:r>
            <w:r w:rsidRPr="005B24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 учетом культурных особенностей представителей разных этносов, конфессий и социальных групп</w:t>
            </w:r>
          </w:p>
        </w:tc>
      </w:tr>
      <w:tr w:rsidR="008F0252" w:rsidRPr="00FC3793" w:rsidTr="00A265D9">
        <w:trPr>
          <w:trHeight w:hRule="exact" w:val="478"/>
        </w:trPr>
        <w:tc>
          <w:tcPr>
            <w:tcW w:w="12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0252" w:rsidRDefault="008F0252" w:rsidP="00481A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0252" w:rsidRPr="00FA69F6" w:rsidRDefault="008F0252" w:rsidP="00481AA8">
            <w:pPr>
              <w:spacing w:after="0" w:line="240" w:lineRule="auto"/>
              <w:rPr>
                <w:sz w:val="19"/>
                <w:szCs w:val="19"/>
              </w:rPr>
            </w:pPr>
            <w:r w:rsidRPr="00FA69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работать с 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екоторой   нормативно-правовой д</w:t>
            </w:r>
            <w:r w:rsidRPr="00FA69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окументацией организации </w:t>
            </w:r>
            <w:r w:rsidRPr="008F025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культурно-досуговой деятельности </w:t>
            </w:r>
            <w:r w:rsidRPr="00FA69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дополнительном образовании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B24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 учетом культурных особенностей представителей разных этносов, конфессий и социальных групп</w:t>
            </w:r>
          </w:p>
        </w:tc>
      </w:tr>
      <w:tr w:rsidR="008F0252" w:rsidTr="00A265D9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0252" w:rsidRDefault="008F0252" w:rsidP="00481A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F0252" w:rsidRPr="00FC3793" w:rsidTr="00A265D9">
        <w:trPr>
          <w:trHeight w:hRule="exact" w:val="479"/>
        </w:trPr>
        <w:tc>
          <w:tcPr>
            <w:tcW w:w="12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0252" w:rsidRDefault="008F0252" w:rsidP="00481A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0252" w:rsidRPr="00FA69F6" w:rsidRDefault="008F0252" w:rsidP="00481AA8">
            <w:pPr>
              <w:spacing w:after="0" w:line="240" w:lineRule="auto"/>
              <w:rPr>
                <w:sz w:val="19"/>
                <w:szCs w:val="19"/>
              </w:rPr>
            </w:pPr>
            <w:r w:rsidRPr="00FA69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разработки методи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</w:t>
            </w:r>
            <w:r w:rsidRPr="00FA69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ской документации по </w:t>
            </w:r>
            <w:r w:rsidRPr="008F025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культурно-досуговой деятельности </w:t>
            </w:r>
            <w:r w:rsidRPr="005B24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 учетом культурных особенностей представителей разных этносов, конфессий и социальных групп</w:t>
            </w:r>
          </w:p>
        </w:tc>
      </w:tr>
      <w:tr w:rsidR="008F0252" w:rsidRPr="00FC3793" w:rsidTr="00A265D9">
        <w:trPr>
          <w:trHeight w:hRule="exact" w:val="478"/>
        </w:trPr>
        <w:tc>
          <w:tcPr>
            <w:tcW w:w="12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0252" w:rsidRDefault="008F0252" w:rsidP="00481A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0252" w:rsidRPr="00FA69F6" w:rsidRDefault="008F0252" w:rsidP="00481AA8">
            <w:pPr>
              <w:spacing w:after="0" w:line="240" w:lineRule="auto"/>
              <w:rPr>
                <w:sz w:val="19"/>
                <w:szCs w:val="19"/>
              </w:rPr>
            </w:pPr>
            <w:r w:rsidRPr="00FA69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навыками разработки методич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</w:t>
            </w:r>
            <w:r w:rsidRPr="00FA69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ской документации по </w:t>
            </w:r>
            <w:r w:rsidRPr="008F025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культурно-досуговой деятельности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B24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 учетом культурных особенностей представителей разных этносов, конфессий и социальных групп</w:t>
            </w:r>
          </w:p>
        </w:tc>
      </w:tr>
      <w:tr w:rsidR="008F0252" w:rsidRPr="00FC3793" w:rsidTr="00A265D9">
        <w:trPr>
          <w:trHeight w:hRule="exact" w:val="478"/>
        </w:trPr>
        <w:tc>
          <w:tcPr>
            <w:tcW w:w="12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0252" w:rsidRDefault="008F0252" w:rsidP="00481A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0252" w:rsidRPr="00FA69F6" w:rsidRDefault="008F0252" w:rsidP="00481AA8">
            <w:pPr>
              <w:spacing w:after="0" w:line="240" w:lineRule="auto"/>
              <w:rPr>
                <w:sz w:val="19"/>
                <w:szCs w:val="19"/>
              </w:rPr>
            </w:pPr>
            <w:r w:rsidRPr="00FA69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некоторыми навыками разработки методической документации по </w:t>
            </w:r>
            <w:r w:rsidRPr="008F025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культурно-досуговой деятельности </w:t>
            </w:r>
            <w:r w:rsidRPr="005B24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 учетом культурных особенностей представителей разных этносов, конфессий и социальных групп</w:t>
            </w:r>
          </w:p>
        </w:tc>
      </w:tr>
      <w:tr w:rsidR="004003C2" w:rsidRPr="00FC3793" w:rsidTr="00A265D9">
        <w:trPr>
          <w:trHeight w:hRule="exact" w:val="66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3C2" w:rsidRPr="004003C2" w:rsidRDefault="004003C2" w:rsidP="00BB0966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4003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УК-5: Способен анализировать и учитывать разнообразие культур в процессе межкультурного взаимодействия:</w:t>
            </w:r>
          </w:p>
          <w:p w:rsidR="004003C2" w:rsidRPr="004003C2" w:rsidRDefault="004003C2" w:rsidP="00BB0966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4003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УК.5.3. Обеспечивает создание недискриминационной среды взаимодействия при выполнении профессиональных задач</w:t>
            </w:r>
          </w:p>
        </w:tc>
      </w:tr>
      <w:tr w:rsidR="004003C2" w:rsidTr="00A265D9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3C2" w:rsidRDefault="004003C2" w:rsidP="00481A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003C2" w:rsidRPr="00FC3793" w:rsidTr="00A265D9">
        <w:trPr>
          <w:trHeight w:hRule="exact" w:val="283"/>
        </w:trPr>
        <w:tc>
          <w:tcPr>
            <w:tcW w:w="12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3C2" w:rsidRDefault="004003C2" w:rsidP="00481A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3C2" w:rsidRPr="00FA69F6" w:rsidRDefault="004003C2" w:rsidP="00BB0966">
            <w:pPr>
              <w:spacing w:after="0" w:line="240" w:lineRule="auto"/>
              <w:rPr>
                <w:sz w:val="19"/>
                <w:szCs w:val="19"/>
              </w:rPr>
            </w:pPr>
            <w:r w:rsidRPr="00FA69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формы и методы </w:t>
            </w:r>
            <w:r w:rsidRPr="008F025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культурно-досуговой деятельност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FA69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дополнительном образовании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4003C2" w:rsidRPr="00FC3793" w:rsidTr="00A265D9">
        <w:trPr>
          <w:trHeight w:hRule="exact" w:val="274"/>
        </w:trPr>
        <w:tc>
          <w:tcPr>
            <w:tcW w:w="12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3C2" w:rsidRDefault="004003C2" w:rsidP="00481A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3C2" w:rsidRPr="00FA69F6" w:rsidRDefault="004003C2" w:rsidP="00BB0966">
            <w:pPr>
              <w:spacing w:after="0" w:line="240" w:lineRule="auto"/>
              <w:rPr>
                <w:sz w:val="19"/>
                <w:szCs w:val="19"/>
              </w:rPr>
            </w:pPr>
            <w:r w:rsidRPr="00FA69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формы и методы </w:t>
            </w:r>
            <w:r w:rsidRPr="008F025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культурно-досуговой деятельности </w:t>
            </w:r>
            <w:r w:rsidRPr="00FA69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дополнительном образовании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4003C2" w:rsidRPr="00FC3793" w:rsidTr="00A265D9">
        <w:trPr>
          <w:trHeight w:hRule="exact" w:val="291"/>
        </w:trPr>
        <w:tc>
          <w:tcPr>
            <w:tcW w:w="12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3C2" w:rsidRDefault="004003C2" w:rsidP="00481A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3C2" w:rsidRPr="00FA69F6" w:rsidRDefault="004003C2" w:rsidP="00BB0966">
            <w:pPr>
              <w:spacing w:after="0" w:line="240" w:lineRule="auto"/>
              <w:rPr>
                <w:sz w:val="19"/>
                <w:szCs w:val="19"/>
              </w:rPr>
            </w:pPr>
            <w:r w:rsidRPr="00FA69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некоторые формы и методы </w:t>
            </w:r>
            <w:r w:rsidRPr="008F025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культурно-досуговой деятельности </w:t>
            </w:r>
            <w:r w:rsidRPr="00FA69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дополнительном образовании</w:t>
            </w:r>
            <w:r w:rsidRPr="005B24B2">
              <w:t xml:space="preserve"> </w:t>
            </w:r>
          </w:p>
        </w:tc>
      </w:tr>
      <w:tr w:rsidR="004003C2" w:rsidTr="00A265D9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3C2" w:rsidRDefault="004003C2" w:rsidP="00481A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003C2" w:rsidRPr="00FC3793" w:rsidTr="00A265D9">
        <w:trPr>
          <w:trHeight w:hRule="exact" w:val="478"/>
        </w:trPr>
        <w:tc>
          <w:tcPr>
            <w:tcW w:w="12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3C2" w:rsidRDefault="004003C2" w:rsidP="00481A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3C2" w:rsidRPr="00BB0966" w:rsidRDefault="00BB0966" w:rsidP="00BB096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о</w:t>
            </w:r>
            <w:r w:rsidRPr="00BB0966">
              <w:rPr>
                <w:rFonts w:ascii="Times New Roman" w:hAnsi="Times New Roman" w:cs="Times New Roman"/>
                <w:sz w:val="19"/>
                <w:szCs w:val="19"/>
              </w:rPr>
              <w:t>беспечиват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ь</w:t>
            </w:r>
            <w:r w:rsidRPr="00BB0966">
              <w:rPr>
                <w:rFonts w:ascii="Times New Roman" w:hAnsi="Times New Roman" w:cs="Times New Roman"/>
                <w:sz w:val="19"/>
                <w:szCs w:val="19"/>
              </w:rPr>
              <w:t xml:space="preserve"> создание недискриминационной среды взаимодействия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в процессе </w:t>
            </w:r>
            <w:r w:rsidRPr="00BB0966">
              <w:rPr>
                <w:rFonts w:ascii="Times New Roman" w:hAnsi="Times New Roman" w:cs="Times New Roman"/>
                <w:sz w:val="19"/>
                <w:szCs w:val="19"/>
              </w:rPr>
              <w:t>культурно-досуговой деятельности</w:t>
            </w:r>
          </w:p>
        </w:tc>
      </w:tr>
      <w:tr w:rsidR="00BB0966" w:rsidRPr="00FC3793" w:rsidTr="00A265D9">
        <w:trPr>
          <w:trHeight w:hRule="exact" w:val="478"/>
        </w:trPr>
        <w:tc>
          <w:tcPr>
            <w:tcW w:w="12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66" w:rsidRDefault="00BB0966" w:rsidP="00481A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66" w:rsidRPr="00BB0966" w:rsidRDefault="00BB0966" w:rsidP="00BB096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о</w:t>
            </w:r>
            <w:r w:rsidRPr="00BB0966">
              <w:rPr>
                <w:rFonts w:ascii="Times New Roman" w:hAnsi="Times New Roman" w:cs="Times New Roman"/>
                <w:sz w:val="19"/>
                <w:szCs w:val="19"/>
              </w:rPr>
              <w:t>беспечиват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ь</w:t>
            </w:r>
            <w:r w:rsidRPr="00BB0966">
              <w:rPr>
                <w:rFonts w:ascii="Times New Roman" w:hAnsi="Times New Roman" w:cs="Times New Roman"/>
                <w:sz w:val="19"/>
                <w:szCs w:val="19"/>
              </w:rPr>
              <w:t xml:space="preserve"> создание недискриминационной среды взаимодействия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в процессе организации основных направлений </w:t>
            </w:r>
            <w:r w:rsidRPr="00BB0966">
              <w:rPr>
                <w:rFonts w:ascii="Times New Roman" w:hAnsi="Times New Roman" w:cs="Times New Roman"/>
                <w:sz w:val="19"/>
                <w:szCs w:val="19"/>
              </w:rPr>
              <w:t>культурно-досуговой деятельности</w:t>
            </w:r>
          </w:p>
        </w:tc>
      </w:tr>
      <w:tr w:rsidR="00BB0966" w:rsidRPr="00FC3793" w:rsidTr="00A265D9">
        <w:trPr>
          <w:trHeight w:hRule="exact" w:val="478"/>
        </w:trPr>
        <w:tc>
          <w:tcPr>
            <w:tcW w:w="12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66" w:rsidRDefault="00BB0966" w:rsidP="00481A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0966" w:rsidRPr="00BB0966" w:rsidRDefault="00BB0966" w:rsidP="00BB096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о</w:t>
            </w:r>
            <w:r w:rsidRPr="00BB0966">
              <w:rPr>
                <w:rFonts w:ascii="Times New Roman" w:hAnsi="Times New Roman" w:cs="Times New Roman"/>
                <w:sz w:val="19"/>
                <w:szCs w:val="19"/>
              </w:rPr>
              <w:t>беспечиват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ь</w:t>
            </w:r>
            <w:r w:rsidRPr="00BB0966">
              <w:rPr>
                <w:rFonts w:ascii="Times New Roman" w:hAnsi="Times New Roman" w:cs="Times New Roman"/>
                <w:sz w:val="19"/>
                <w:szCs w:val="19"/>
              </w:rPr>
              <w:t xml:space="preserve"> создание недискриминационной среды взаимодействия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процессеорганизации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некоторых направлений  </w:t>
            </w:r>
            <w:r w:rsidRPr="00BB0966">
              <w:rPr>
                <w:rFonts w:ascii="Times New Roman" w:hAnsi="Times New Roman" w:cs="Times New Roman"/>
                <w:sz w:val="19"/>
                <w:szCs w:val="19"/>
              </w:rPr>
              <w:t>культурно-досуговой деятельности</w:t>
            </w:r>
          </w:p>
        </w:tc>
      </w:tr>
      <w:tr w:rsidR="004003C2" w:rsidTr="00A265D9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3C2" w:rsidRDefault="004003C2" w:rsidP="00481A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003C2" w:rsidRPr="00FC3793" w:rsidTr="00A265D9">
        <w:trPr>
          <w:trHeight w:hRule="exact" w:val="281"/>
        </w:trPr>
        <w:tc>
          <w:tcPr>
            <w:tcW w:w="12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3C2" w:rsidRDefault="004003C2" w:rsidP="00481A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3C2" w:rsidRPr="00BB0966" w:rsidRDefault="00BB0966" w:rsidP="00481AA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способами создания</w:t>
            </w:r>
            <w:r w:rsidRPr="00BB0966">
              <w:rPr>
                <w:rFonts w:ascii="Times New Roman" w:hAnsi="Times New Roman" w:cs="Times New Roman"/>
                <w:sz w:val="19"/>
                <w:szCs w:val="19"/>
              </w:rPr>
              <w:t xml:space="preserve"> недискриминационной среды взаимодействия при выполнении профессиональных задач</w:t>
            </w:r>
          </w:p>
        </w:tc>
      </w:tr>
      <w:tr w:rsidR="00A265D9" w:rsidRPr="00FC3793" w:rsidTr="00A265D9">
        <w:trPr>
          <w:trHeight w:hRule="exact" w:val="478"/>
        </w:trPr>
        <w:tc>
          <w:tcPr>
            <w:tcW w:w="12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65D9" w:rsidRDefault="00A265D9" w:rsidP="00481A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65D9" w:rsidRPr="00BB0966" w:rsidRDefault="00A265D9" w:rsidP="00481AA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основными способами создания</w:t>
            </w:r>
            <w:r w:rsidRPr="00BB0966">
              <w:rPr>
                <w:rFonts w:ascii="Times New Roman" w:hAnsi="Times New Roman" w:cs="Times New Roman"/>
                <w:sz w:val="19"/>
                <w:szCs w:val="19"/>
              </w:rPr>
              <w:t xml:space="preserve"> недискриминационной среды взаимодействия при выполнении профессиональных задач</w:t>
            </w:r>
          </w:p>
        </w:tc>
      </w:tr>
      <w:tr w:rsidR="00A265D9" w:rsidRPr="00FC3793" w:rsidTr="00A265D9">
        <w:trPr>
          <w:trHeight w:hRule="exact" w:val="478"/>
        </w:trPr>
        <w:tc>
          <w:tcPr>
            <w:tcW w:w="12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65D9" w:rsidRDefault="00A265D9" w:rsidP="00481A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65D9" w:rsidRPr="00BB0966" w:rsidRDefault="00A265D9" w:rsidP="00481AA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некоторымиспособами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создания</w:t>
            </w:r>
            <w:r w:rsidRPr="00BB0966">
              <w:rPr>
                <w:rFonts w:ascii="Times New Roman" w:hAnsi="Times New Roman" w:cs="Times New Roman"/>
                <w:sz w:val="19"/>
                <w:szCs w:val="19"/>
              </w:rPr>
              <w:t xml:space="preserve"> недискриминационной среды взаимодействия при выполнении профессиональных задач</w:t>
            </w:r>
          </w:p>
        </w:tc>
      </w:tr>
      <w:tr w:rsidR="0057076C" w:rsidRPr="00FC3793" w:rsidTr="00A265D9">
        <w:trPr>
          <w:trHeight w:hRule="exact" w:val="1022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A265D9" w:rsidRDefault="004A2483" w:rsidP="00A265D9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A265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ОПК-4: Способен создавать и реализовывать условия и принципы духовно-нравственного воспитания обучающихся на основе базовых национальных ценностей</w:t>
            </w:r>
            <w:r w:rsidR="00A265D9" w:rsidRPr="00A265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A265D9" w:rsidRPr="00A265D9" w:rsidRDefault="00A265D9" w:rsidP="00A265D9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A265D9">
              <w:rPr>
                <w:rFonts w:ascii="Times New Roman" w:hAnsi="Times New Roman" w:cs="Times New Roman"/>
                <w:b/>
                <w:sz w:val="19"/>
                <w:szCs w:val="19"/>
              </w:rPr>
              <w:t>ОПК.4.1. Проектирует условия духовно- нравственного воспитания обучающихся на основе базовых национальных ценностей</w:t>
            </w:r>
          </w:p>
        </w:tc>
      </w:tr>
      <w:tr w:rsidR="0057076C" w:rsidTr="00A265D9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7076C" w:rsidRPr="00FC3793" w:rsidTr="00A265D9">
        <w:trPr>
          <w:trHeight w:hRule="exact" w:val="478"/>
        </w:trPr>
        <w:tc>
          <w:tcPr>
            <w:tcW w:w="127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99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формирования условий и принципов духовно-</w:t>
            </w:r>
            <w:proofErr w:type="spellStart"/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нраственного</w:t>
            </w:r>
            <w:proofErr w:type="spellEnd"/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воспитания обучающихся на основе базовых национальных идей посредством реализации проектов</w:t>
            </w:r>
          </w:p>
        </w:tc>
      </w:tr>
      <w:tr w:rsidR="0057076C" w:rsidRPr="00FC3793" w:rsidTr="00A265D9">
        <w:trPr>
          <w:trHeight w:hRule="exact" w:val="478"/>
        </w:trPr>
        <w:tc>
          <w:tcPr>
            <w:tcW w:w="127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99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формирования условий и принципов духовно-</w:t>
            </w:r>
            <w:proofErr w:type="spellStart"/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нраственного</w:t>
            </w:r>
            <w:proofErr w:type="spellEnd"/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воспитания обучающихся на основе базовых национальных идей</w:t>
            </w:r>
          </w:p>
        </w:tc>
      </w:tr>
      <w:tr w:rsidR="0057076C" w:rsidRPr="00FC3793" w:rsidTr="00A265D9">
        <w:trPr>
          <w:trHeight w:hRule="exact" w:val="317"/>
        </w:trPr>
        <w:tc>
          <w:tcPr>
            <w:tcW w:w="127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99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условия и принципы духовно-</w:t>
            </w:r>
            <w:proofErr w:type="spellStart"/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нраственного</w:t>
            </w:r>
            <w:proofErr w:type="spellEnd"/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воспитания обучающихся на основе базовых национальных идей</w:t>
            </w:r>
          </w:p>
        </w:tc>
      </w:tr>
      <w:tr w:rsidR="0057076C" w:rsidTr="00A265D9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7076C" w:rsidRPr="00FC3793" w:rsidTr="00A265D9">
        <w:trPr>
          <w:trHeight w:hRule="exact" w:val="478"/>
        </w:trPr>
        <w:tc>
          <w:tcPr>
            <w:tcW w:w="127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99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вовлекать обучающихся в проекты, создающие условия и принципы духовно-</w:t>
            </w:r>
            <w:proofErr w:type="spellStart"/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нраственного</w:t>
            </w:r>
            <w:proofErr w:type="spellEnd"/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воспитания обучающихся на основе базовых национальных идей</w:t>
            </w:r>
          </w:p>
        </w:tc>
      </w:tr>
      <w:tr w:rsidR="0057076C" w:rsidRPr="00FC3793" w:rsidTr="00A265D9">
        <w:trPr>
          <w:trHeight w:hRule="exact" w:val="478"/>
        </w:trPr>
        <w:tc>
          <w:tcPr>
            <w:tcW w:w="127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99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проектировать условия и принципы духовно-</w:t>
            </w:r>
            <w:proofErr w:type="spellStart"/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нраственного</w:t>
            </w:r>
            <w:proofErr w:type="spellEnd"/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воспитания обучающихся на основе базовых национальных идей</w:t>
            </w:r>
          </w:p>
        </w:tc>
      </w:tr>
      <w:tr w:rsidR="0057076C" w:rsidRPr="00FC3793" w:rsidTr="00A265D9">
        <w:trPr>
          <w:trHeight w:hRule="exact" w:val="478"/>
        </w:trPr>
        <w:tc>
          <w:tcPr>
            <w:tcW w:w="122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объяснять условия и принципы духовно-</w:t>
            </w:r>
            <w:proofErr w:type="spellStart"/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нраственного</w:t>
            </w:r>
            <w:proofErr w:type="spellEnd"/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воспитания обучающихся на основе базовых национальных идей</w:t>
            </w:r>
          </w:p>
        </w:tc>
      </w:tr>
      <w:tr w:rsidR="0057076C" w:rsidTr="00A265D9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7076C" w:rsidRPr="00FC3793" w:rsidTr="00A265D9">
        <w:trPr>
          <w:trHeight w:hRule="exact" w:val="478"/>
        </w:trPr>
        <w:tc>
          <w:tcPr>
            <w:tcW w:w="122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вовлечения обучающихся в проекты, создающие условия и принципы духовно-</w:t>
            </w:r>
            <w:proofErr w:type="spellStart"/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нраственного</w:t>
            </w:r>
            <w:proofErr w:type="spellEnd"/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воспитания обучающихся на основе базовых национальных идей</w:t>
            </w:r>
          </w:p>
        </w:tc>
      </w:tr>
      <w:tr w:rsidR="0057076C" w:rsidRPr="00FC3793" w:rsidTr="00A265D9">
        <w:trPr>
          <w:trHeight w:hRule="exact" w:val="478"/>
        </w:trPr>
        <w:tc>
          <w:tcPr>
            <w:tcW w:w="122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проектирования условий и принципов духовно-</w:t>
            </w:r>
            <w:proofErr w:type="spellStart"/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нраственного</w:t>
            </w:r>
            <w:proofErr w:type="spellEnd"/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воспитания обучающихся на основе базовых национальных идей</w:t>
            </w:r>
          </w:p>
        </w:tc>
      </w:tr>
      <w:tr w:rsidR="0057076C" w:rsidRPr="00FC3793" w:rsidTr="00A265D9">
        <w:trPr>
          <w:trHeight w:hRule="exact" w:val="478"/>
        </w:trPr>
        <w:tc>
          <w:tcPr>
            <w:tcW w:w="122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создания и поддержания условий и принципов духовно-</w:t>
            </w:r>
            <w:proofErr w:type="spellStart"/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нраственного</w:t>
            </w:r>
            <w:proofErr w:type="spellEnd"/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воспитания обучающихся на основе базовых национальных идей</w:t>
            </w:r>
          </w:p>
        </w:tc>
      </w:tr>
      <w:tr w:rsidR="00A265D9" w:rsidRPr="00FC3793" w:rsidTr="00A265D9">
        <w:trPr>
          <w:trHeight w:hRule="exact" w:val="1018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65D9" w:rsidRPr="000D5466" w:rsidRDefault="00A265D9" w:rsidP="00481AA8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ОПК-4: Способен создавать и реализовывать условия и принципы духовно-нравственного воспитания обучающихся на основе базовых национальных ценностей:</w:t>
            </w:r>
          </w:p>
          <w:p w:rsidR="00A265D9" w:rsidRPr="000D5466" w:rsidRDefault="00A265D9" w:rsidP="00481AA8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985149">
              <w:rPr>
                <w:rFonts w:ascii="Times New Roman" w:hAnsi="Times New Roman" w:cs="Times New Roman"/>
                <w:b/>
                <w:sz w:val="19"/>
                <w:szCs w:val="19"/>
              </w:rPr>
              <w:t>ОПК.4.2. Реализует цели духовно-нравственного воспитания обучающихся с учетом принципов духовно-нравственного воспитания на основе базовых национальных ценностей</w:t>
            </w:r>
          </w:p>
        </w:tc>
      </w:tr>
      <w:tr w:rsidR="00A265D9" w:rsidTr="00A265D9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65D9" w:rsidRDefault="00A265D9" w:rsidP="00481A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265D9" w:rsidRPr="00FC3793" w:rsidTr="00A265D9">
        <w:trPr>
          <w:trHeight w:hRule="exact" w:val="285"/>
        </w:trPr>
        <w:tc>
          <w:tcPr>
            <w:tcW w:w="12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65D9" w:rsidRDefault="00A265D9" w:rsidP="00481A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65D9" w:rsidRPr="00E242C9" w:rsidRDefault="00A265D9" w:rsidP="00481AA8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принципы</w:t>
            </w:r>
            <w:r w:rsidRPr="00E242C9">
              <w:rPr>
                <w:rFonts w:ascii="Times New Roman" w:hAnsi="Times New Roman" w:cs="Times New Roman"/>
                <w:sz w:val="19"/>
                <w:szCs w:val="19"/>
              </w:rPr>
              <w:t xml:space="preserve"> духовно-нравственного воспитания на основе базовых национальных ценностей</w:t>
            </w:r>
          </w:p>
        </w:tc>
      </w:tr>
      <w:tr w:rsidR="00A265D9" w:rsidRPr="00FC3793" w:rsidTr="00A265D9">
        <w:trPr>
          <w:trHeight w:hRule="exact" w:val="276"/>
        </w:trPr>
        <w:tc>
          <w:tcPr>
            <w:tcW w:w="12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65D9" w:rsidRDefault="00A265D9" w:rsidP="00481A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65D9" w:rsidRPr="00E242C9" w:rsidRDefault="00A265D9" w:rsidP="00481AA8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основные принципы</w:t>
            </w:r>
            <w:r w:rsidRPr="00E242C9">
              <w:rPr>
                <w:rFonts w:ascii="Times New Roman" w:hAnsi="Times New Roman" w:cs="Times New Roman"/>
                <w:sz w:val="19"/>
                <w:szCs w:val="19"/>
              </w:rPr>
              <w:t xml:space="preserve"> духовно-нравственного воспитания на основе базовых национальных ценностей</w:t>
            </w:r>
          </w:p>
        </w:tc>
      </w:tr>
      <w:tr w:rsidR="00A265D9" w:rsidRPr="00FC3793" w:rsidTr="00A265D9">
        <w:trPr>
          <w:trHeight w:hRule="exact" w:val="293"/>
        </w:trPr>
        <w:tc>
          <w:tcPr>
            <w:tcW w:w="12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65D9" w:rsidRDefault="00A265D9" w:rsidP="00481A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3</w:t>
            </w:r>
          </w:p>
        </w:tc>
        <w:tc>
          <w:tcPr>
            <w:tcW w:w="900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65D9" w:rsidRPr="00E242C9" w:rsidRDefault="00A265D9" w:rsidP="00481AA8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некоторые принципы</w:t>
            </w:r>
            <w:r w:rsidRPr="00E242C9">
              <w:rPr>
                <w:rFonts w:ascii="Times New Roman" w:hAnsi="Times New Roman" w:cs="Times New Roman"/>
                <w:sz w:val="19"/>
                <w:szCs w:val="19"/>
              </w:rPr>
              <w:t xml:space="preserve"> духовно-нравственного воспитания на основе базовых национальных ценностей</w:t>
            </w:r>
          </w:p>
        </w:tc>
      </w:tr>
      <w:tr w:rsidR="00A265D9" w:rsidTr="00A265D9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65D9" w:rsidRDefault="00A265D9" w:rsidP="00481A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265D9" w:rsidRPr="00FC3793" w:rsidTr="00A265D9">
        <w:trPr>
          <w:trHeight w:hRule="exact" w:val="452"/>
        </w:trPr>
        <w:tc>
          <w:tcPr>
            <w:tcW w:w="12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65D9" w:rsidRDefault="00A265D9" w:rsidP="00481A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65D9" w:rsidRPr="00E242C9" w:rsidRDefault="00A265D9" w:rsidP="00AD3DF7">
            <w:pPr>
              <w:spacing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р</w:t>
            </w:r>
            <w:r w:rsidRPr="00E242C9">
              <w:rPr>
                <w:rFonts w:ascii="Times New Roman" w:hAnsi="Times New Roman" w:cs="Times New Roman"/>
                <w:sz w:val="19"/>
                <w:szCs w:val="19"/>
              </w:rPr>
              <w:t>еализ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овывать</w:t>
            </w:r>
            <w:r w:rsidRPr="00E242C9">
              <w:rPr>
                <w:rFonts w:ascii="Times New Roman" w:hAnsi="Times New Roman" w:cs="Times New Roman"/>
                <w:sz w:val="19"/>
                <w:szCs w:val="19"/>
              </w:rPr>
              <w:t xml:space="preserve"> цели духовно-нравственного воспитания обучающихся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в процессе культурно-досуговой деятельности</w:t>
            </w:r>
          </w:p>
        </w:tc>
      </w:tr>
      <w:tr w:rsidR="00A265D9" w:rsidRPr="00FC3793" w:rsidTr="00A265D9">
        <w:trPr>
          <w:trHeight w:hRule="exact" w:val="478"/>
        </w:trPr>
        <w:tc>
          <w:tcPr>
            <w:tcW w:w="12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65D9" w:rsidRDefault="00A265D9" w:rsidP="00481A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65D9" w:rsidRPr="00E242C9" w:rsidRDefault="00A265D9" w:rsidP="00AD3DF7">
            <w:pPr>
              <w:spacing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р</w:t>
            </w:r>
            <w:r w:rsidRPr="00E242C9">
              <w:rPr>
                <w:rFonts w:ascii="Times New Roman" w:hAnsi="Times New Roman" w:cs="Times New Roman"/>
                <w:sz w:val="19"/>
                <w:szCs w:val="19"/>
              </w:rPr>
              <w:t>еализ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овывать</w:t>
            </w:r>
            <w:r w:rsidRPr="00E242C9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основные </w:t>
            </w:r>
            <w:r w:rsidRPr="00E242C9">
              <w:rPr>
                <w:rFonts w:ascii="Times New Roman" w:hAnsi="Times New Roman" w:cs="Times New Roman"/>
                <w:sz w:val="19"/>
                <w:szCs w:val="19"/>
              </w:rPr>
              <w:t xml:space="preserve">цели духовно-нравственного воспитания обучающихся в процессе </w:t>
            </w:r>
            <w:r w:rsidRPr="00A265D9">
              <w:rPr>
                <w:rFonts w:ascii="Times New Roman" w:hAnsi="Times New Roman" w:cs="Times New Roman"/>
                <w:sz w:val="19"/>
                <w:szCs w:val="19"/>
              </w:rPr>
              <w:t>культурно-досуговой деятельности</w:t>
            </w:r>
          </w:p>
        </w:tc>
      </w:tr>
      <w:tr w:rsidR="00A265D9" w:rsidRPr="00FC3793" w:rsidTr="00A265D9">
        <w:trPr>
          <w:trHeight w:hRule="exact" w:val="478"/>
        </w:trPr>
        <w:tc>
          <w:tcPr>
            <w:tcW w:w="12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65D9" w:rsidRDefault="00A265D9" w:rsidP="00481A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65D9" w:rsidRPr="00E242C9" w:rsidRDefault="00A265D9" w:rsidP="00AD3DF7">
            <w:pPr>
              <w:spacing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р</w:t>
            </w:r>
            <w:r w:rsidRPr="00E242C9">
              <w:rPr>
                <w:rFonts w:ascii="Times New Roman" w:hAnsi="Times New Roman" w:cs="Times New Roman"/>
                <w:sz w:val="19"/>
                <w:szCs w:val="19"/>
              </w:rPr>
              <w:t>еализ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овывать</w:t>
            </w:r>
            <w:r w:rsidRPr="00E242C9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некоторые </w:t>
            </w:r>
            <w:r w:rsidRPr="00E242C9">
              <w:rPr>
                <w:rFonts w:ascii="Times New Roman" w:hAnsi="Times New Roman" w:cs="Times New Roman"/>
                <w:sz w:val="19"/>
                <w:szCs w:val="19"/>
              </w:rPr>
              <w:t xml:space="preserve">цели духовно-нравственного воспитания обучающихся в процессе </w:t>
            </w:r>
            <w:r w:rsidRPr="00A265D9">
              <w:rPr>
                <w:rFonts w:ascii="Times New Roman" w:hAnsi="Times New Roman" w:cs="Times New Roman"/>
                <w:sz w:val="19"/>
                <w:szCs w:val="19"/>
              </w:rPr>
              <w:t>культурно-досуговой деятельности</w:t>
            </w:r>
          </w:p>
        </w:tc>
      </w:tr>
      <w:tr w:rsidR="00A265D9" w:rsidTr="00A265D9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65D9" w:rsidRDefault="00A265D9" w:rsidP="00481A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265D9" w:rsidRPr="00FC3793" w:rsidTr="00A265D9">
        <w:trPr>
          <w:trHeight w:hRule="exact" w:val="749"/>
        </w:trPr>
        <w:tc>
          <w:tcPr>
            <w:tcW w:w="12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65D9" w:rsidRDefault="00A265D9" w:rsidP="00481A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65D9" w:rsidRPr="000D5466" w:rsidRDefault="00A265D9" w:rsidP="00A265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вовлечения обучающихся в </w:t>
            </w:r>
            <w:r w:rsidRPr="00A265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культурно-досугов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ую</w:t>
            </w:r>
            <w:r w:rsidRPr="00A265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ь</w:t>
            </w: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реализующую </w:t>
            </w:r>
            <w:r w:rsidRPr="00E242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цели духовно-нравственного воспитания обучающихся с учетом принципов духовно-нравственного воспитания на основе базовых национальных ценностей</w:t>
            </w:r>
          </w:p>
        </w:tc>
      </w:tr>
      <w:tr w:rsidR="00A265D9" w:rsidRPr="00FC3793" w:rsidTr="00A265D9">
        <w:trPr>
          <w:trHeight w:hRule="exact" w:val="478"/>
        </w:trPr>
        <w:tc>
          <w:tcPr>
            <w:tcW w:w="122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65D9" w:rsidRDefault="00A265D9" w:rsidP="00481A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65D9" w:rsidRPr="000D5466" w:rsidRDefault="00A265D9" w:rsidP="00A265D9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проектирования </w:t>
            </w:r>
            <w:r w:rsidRPr="00E242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ей</w:t>
            </w:r>
            <w:r w:rsidRPr="00E242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духовно-нравственного воспитания обучающихся на основе базовых национальных ценностей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A265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процессе культурно-досуговой деятельности</w:t>
            </w:r>
          </w:p>
        </w:tc>
      </w:tr>
      <w:tr w:rsidR="00A265D9" w:rsidRPr="00FC3793" w:rsidTr="00A265D9">
        <w:trPr>
          <w:trHeight w:hRule="exact" w:val="478"/>
        </w:trPr>
        <w:tc>
          <w:tcPr>
            <w:tcW w:w="122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65D9" w:rsidRDefault="00A265D9" w:rsidP="00481A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65D9" w:rsidRPr="000D5466" w:rsidRDefault="00A265D9" w:rsidP="00481AA8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создания и поддержания условий и принципов духовно-нра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ственного </w:t>
            </w:r>
            <w:proofErr w:type="gramStart"/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воспитания</w:t>
            </w:r>
            <w:proofErr w:type="gramEnd"/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обучающихся на основе базовых национальных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ценностей </w:t>
            </w:r>
            <w:r w:rsidRPr="00A265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процессе культурно-досуговой деятельности</w:t>
            </w:r>
          </w:p>
        </w:tc>
      </w:tr>
      <w:tr w:rsidR="0057076C" w:rsidRPr="00FC3793" w:rsidTr="00A265D9">
        <w:trPr>
          <w:trHeight w:hRule="exact" w:val="416"/>
        </w:trPr>
        <w:tc>
          <w:tcPr>
            <w:tcW w:w="10274" w:type="dxa"/>
            <w:gridSpan w:val="28"/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обучающийся должен</w:t>
            </w:r>
          </w:p>
        </w:tc>
      </w:tr>
      <w:tr w:rsidR="0057076C" w:rsidTr="00A265D9">
        <w:trPr>
          <w:trHeight w:hRule="exact" w:val="27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18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7076C" w:rsidRPr="00FC3793" w:rsidTr="00A265D9">
        <w:trPr>
          <w:trHeight w:hRule="exact" w:val="28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18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нормативно-правовые документы по обеспечению культурно-досуговой деятельности молодого поколения;</w:t>
            </w:r>
          </w:p>
        </w:tc>
      </w:tr>
      <w:tr w:rsidR="0057076C" w:rsidRPr="00FC3793" w:rsidTr="00A265D9">
        <w:trPr>
          <w:trHeight w:hRule="exact" w:val="28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18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сущность и функции культурно-досуговой деятельности;</w:t>
            </w:r>
          </w:p>
        </w:tc>
      </w:tr>
      <w:tr w:rsidR="0057076C" w:rsidRPr="00FC3793" w:rsidTr="00A265D9">
        <w:trPr>
          <w:trHeight w:hRule="exact" w:val="28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18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теорию и методологию культурно-досуговой деятельности;</w:t>
            </w:r>
          </w:p>
        </w:tc>
      </w:tr>
      <w:tr w:rsidR="0057076C" w:rsidRPr="00FC3793" w:rsidTr="00A265D9">
        <w:trPr>
          <w:trHeight w:hRule="exact" w:val="279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18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современные технологии для удовлетворения и развития культурных потребностей личности.</w:t>
            </w:r>
          </w:p>
        </w:tc>
      </w:tr>
      <w:tr w:rsidR="0057076C" w:rsidTr="00A265D9">
        <w:trPr>
          <w:trHeight w:hRule="exact" w:val="27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18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7076C" w:rsidRPr="00FC3793" w:rsidTr="00A265D9">
        <w:trPr>
          <w:trHeight w:hRule="exact" w:val="28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18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нормативные правовые документы в своей деятельности;</w:t>
            </w:r>
          </w:p>
        </w:tc>
      </w:tr>
      <w:tr w:rsidR="0057076C" w:rsidRPr="00FC3793" w:rsidTr="00A265D9">
        <w:trPr>
          <w:trHeight w:hRule="exact" w:val="50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18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ставить педагогические цели и задачи культурно-досуговой деятельности, намечать пути и средства творческого развития личности;</w:t>
            </w:r>
          </w:p>
        </w:tc>
      </w:tr>
      <w:tr w:rsidR="0057076C" w:rsidRPr="00FC3793" w:rsidTr="00A265D9">
        <w:trPr>
          <w:trHeight w:hRule="exact" w:val="50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18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выявлять, оценивать и участвовать в реализации инновационных форм и методов культурно-досуговой деятельности.</w:t>
            </w:r>
          </w:p>
        </w:tc>
      </w:tr>
      <w:tr w:rsidR="0057076C" w:rsidTr="00A265D9">
        <w:trPr>
          <w:trHeight w:hRule="exact" w:val="27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8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7076C" w:rsidRPr="00FC3793" w:rsidTr="00A265D9">
        <w:trPr>
          <w:trHeight w:hRule="exact" w:val="50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8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педагогической технологией, разнообразными методами, формами, приемами культурно-досуговой деятельности;</w:t>
            </w:r>
          </w:p>
        </w:tc>
      </w:tr>
      <w:tr w:rsidR="0057076C" w:rsidRPr="00FC3793" w:rsidTr="00A265D9">
        <w:trPr>
          <w:trHeight w:hRule="exact" w:val="28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18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методами творческого общения с различными категориями пользователей;</w:t>
            </w:r>
          </w:p>
        </w:tc>
      </w:tr>
      <w:tr w:rsidR="0057076C" w:rsidRPr="00FC3793" w:rsidTr="00A265D9">
        <w:trPr>
          <w:trHeight w:hRule="exact" w:val="28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18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современными технологиями воспитательной и образовательной деятельности в учреждениях культуры;</w:t>
            </w:r>
          </w:p>
        </w:tc>
      </w:tr>
      <w:tr w:rsidR="0057076C" w:rsidRPr="00FC3793" w:rsidTr="00A265D9">
        <w:trPr>
          <w:trHeight w:hRule="exact" w:val="28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18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методами организации культурно-досуговой деятельности.</w:t>
            </w:r>
          </w:p>
        </w:tc>
      </w:tr>
      <w:tr w:rsidR="0057076C" w:rsidRPr="00FC3793" w:rsidTr="00A265D9">
        <w:trPr>
          <w:trHeight w:hRule="exact" w:val="277"/>
        </w:trPr>
        <w:tc>
          <w:tcPr>
            <w:tcW w:w="756" w:type="dxa"/>
            <w:gridSpan w:val="2"/>
          </w:tcPr>
          <w:p w:rsidR="0057076C" w:rsidRPr="00454966" w:rsidRDefault="0057076C"/>
        </w:tc>
        <w:tc>
          <w:tcPr>
            <w:tcW w:w="193" w:type="dxa"/>
            <w:gridSpan w:val="3"/>
          </w:tcPr>
          <w:p w:rsidR="0057076C" w:rsidRPr="00454966" w:rsidRDefault="0057076C"/>
        </w:tc>
        <w:tc>
          <w:tcPr>
            <w:tcW w:w="280" w:type="dxa"/>
          </w:tcPr>
          <w:p w:rsidR="0057076C" w:rsidRPr="00454966" w:rsidRDefault="0057076C"/>
        </w:tc>
        <w:tc>
          <w:tcPr>
            <w:tcW w:w="2995" w:type="dxa"/>
            <w:gridSpan w:val="5"/>
          </w:tcPr>
          <w:p w:rsidR="0057076C" w:rsidRPr="00454966" w:rsidRDefault="0057076C"/>
        </w:tc>
        <w:tc>
          <w:tcPr>
            <w:tcW w:w="957" w:type="dxa"/>
            <w:gridSpan w:val="4"/>
          </w:tcPr>
          <w:p w:rsidR="0057076C" w:rsidRPr="00454966" w:rsidRDefault="0057076C"/>
        </w:tc>
        <w:tc>
          <w:tcPr>
            <w:tcW w:w="692" w:type="dxa"/>
            <w:gridSpan w:val="2"/>
          </w:tcPr>
          <w:p w:rsidR="0057076C" w:rsidRPr="00454966" w:rsidRDefault="0057076C"/>
        </w:tc>
        <w:tc>
          <w:tcPr>
            <w:tcW w:w="1109" w:type="dxa"/>
            <w:gridSpan w:val="2"/>
          </w:tcPr>
          <w:p w:rsidR="0057076C" w:rsidRPr="00454966" w:rsidRDefault="0057076C"/>
        </w:tc>
        <w:tc>
          <w:tcPr>
            <w:tcW w:w="1244" w:type="dxa"/>
            <w:gridSpan w:val="3"/>
          </w:tcPr>
          <w:p w:rsidR="0057076C" w:rsidRPr="00454966" w:rsidRDefault="0057076C"/>
        </w:tc>
        <w:tc>
          <w:tcPr>
            <w:tcW w:w="677" w:type="dxa"/>
            <w:gridSpan w:val="2"/>
          </w:tcPr>
          <w:p w:rsidR="0057076C" w:rsidRPr="00454966" w:rsidRDefault="0057076C"/>
        </w:tc>
        <w:tc>
          <w:tcPr>
            <w:tcW w:w="394" w:type="dxa"/>
            <w:gridSpan w:val="2"/>
          </w:tcPr>
          <w:p w:rsidR="0057076C" w:rsidRPr="00454966" w:rsidRDefault="0057076C"/>
        </w:tc>
        <w:tc>
          <w:tcPr>
            <w:tcW w:w="977" w:type="dxa"/>
            <w:gridSpan w:val="2"/>
          </w:tcPr>
          <w:p w:rsidR="0057076C" w:rsidRPr="00454966" w:rsidRDefault="0057076C"/>
        </w:tc>
      </w:tr>
      <w:tr w:rsidR="0057076C" w:rsidRPr="00FC3793" w:rsidTr="00A265D9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57076C" w:rsidTr="00730719">
        <w:trPr>
          <w:trHeight w:hRule="exact" w:val="416"/>
        </w:trPr>
        <w:tc>
          <w:tcPr>
            <w:tcW w:w="9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3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8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57076C" w:rsidRPr="00FC3793" w:rsidTr="00730719">
        <w:trPr>
          <w:trHeight w:hRule="exact" w:val="478"/>
        </w:trPr>
        <w:tc>
          <w:tcPr>
            <w:tcW w:w="9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57076C"/>
        </w:tc>
        <w:tc>
          <w:tcPr>
            <w:tcW w:w="33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Основы теории досуга и досуговой деятельности</w:t>
            </w:r>
          </w:p>
        </w:tc>
        <w:tc>
          <w:tcPr>
            <w:tcW w:w="8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57076C"/>
        </w:tc>
        <w:tc>
          <w:tcPr>
            <w:tcW w:w="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57076C"/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57076C"/>
        </w:tc>
        <w:tc>
          <w:tcPr>
            <w:tcW w:w="1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57076C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57076C"/>
        </w:tc>
        <w:tc>
          <w:tcPr>
            <w:tcW w:w="13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57076C"/>
        </w:tc>
      </w:tr>
      <w:tr w:rsidR="0057076C" w:rsidTr="00730719">
        <w:trPr>
          <w:trHeight w:hRule="exact" w:val="917"/>
        </w:trPr>
        <w:tc>
          <w:tcPr>
            <w:tcW w:w="9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3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 культурно-досуговой деятельности  /Лек/</w:t>
            </w:r>
          </w:p>
        </w:tc>
        <w:tc>
          <w:tcPr>
            <w:tcW w:w="8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УК- 5</w:t>
            </w:r>
          </w:p>
        </w:tc>
        <w:tc>
          <w:tcPr>
            <w:tcW w:w="1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57076C"/>
        </w:tc>
      </w:tr>
      <w:tr w:rsidR="0057076C" w:rsidTr="00730719">
        <w:trPr>
          <w:trHeight w:hRule="exact" w:val="917"/>
        </w:trPr>
        <w:tc>
          <w:tcPr>
            <w:tcW w:w="9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3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 работа 1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УК- 5</w:t>
            </w:r>
          </w:p>
        </w:tc>
        <w:tc>
          <w:tcPr>
            <w:tcW w:w="1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57076C"/>
        </w:tc>
      </w:tr>
      <w:tr w:rsidR="0057076C" w:rsidTr="00730719">
        <w:trPr>
          <w:trHeight w:hRule="exact" w:val="917"/>
        </w:trPr>
        <w:tc>
          <w:tcPr>
            <w:tcW w:w="9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3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 культурно-досугового мероприятия /Ср/</w:t>
            </w:r>
          </w:p>
        </w:tc>
        <w:tc>
          <w:tcPr>
            <w:tcW w:w="8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УК- 5</w:t>
            </w:r>
          </w:p>
        </w:tc>
        <w:tc>
          <w:tcPr>
            <w:tcW w:w="1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57076C"/>
        </w:tc>
      </w:tr>
      <w:tr w:rsidR="0057076C" w:rsidTr="00730719">
        <w:trPr>
          <w:trHeight w:hRule="exact" w:val="917"/>
        </w:trPr>
        <w:tc>
          <w:tcPr>
            <w:tcW w:w="9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3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 работа 2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УК- 5</w:t>
            </w:r>
          </w:p>
        </w:tc>
        <w:tc>
          <w:tcPr>
            <w:tcW w:w="1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57076C"/>
        </w:tc>
      </w:tr>
      <w:tr w:rsidR="0057076C" w:rsidRPr="00FC3793" w:rsidTr="00730719">
        <w:trPr>
          <w:trHeight w:hRule="exact" w:val="478"/>
        </w:trPr>
        <w:tc>
          <w:tcPr>
            <w:tcW w:w="9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57076C"/>
        </w:tc>
        <w:tc>
          <w:tcPr>
            <w:tcW w:w="33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Структурные компоненты досуговой деятельности</w:t>
            </w:r>
          </w:p>
        </w:tc>
        <w:tc>
          <w:tcPr>
            <w:tcW w:w="8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57076C"/>
        </w:tc>
        <w:tc>
          <w:tcPr>
            <w:tcW w:w="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57076C"/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57076C"/>
        </w:tc>
        <w:tc>
          <w:tcPr>
            <w:tcW w:w="1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57076C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57076C"/>
        </w:tc>
        <w:tc>
          <w:tcPr>
            <w:tcW w:w="13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57076C"/>
        </w:tc>
      </w:tr>
      <w:tr w:rsidR="0057076C" w:rsidTr="00730719">
        <w:trPr>
          <w:trHeight w:hRule="exact" w:val="917"/>
        </w:trPr>
        <w:tc>
          <w:tcPr>
            <w:tcW w:w="9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3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 работа 3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УК- 5</w:t>
            </w:r>
          </w:p>
        </w:tc>
        <w:tc>
          <w:tcPr>
            <w:tcW w:w="1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57076C"/>
        </w:tc>
      </w:tr>
      <w:tr w:rsidR="0057076C" w:rsidTr="00730719">
        <w:trPr>
          <w:trHeight w:hRule="exact" w:val="917"/>
        </w:trPr>
        <w:tc>
          <w:tcPr>
            <w:tcW w:w="9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2.2</w:t>
            </w:r>
          </w:p>
        </w:tc>
        <w:tc>
          <w:tcPr>
            <w:tcW w:w="33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 работа 4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УК- 5</w:t>
            </w:r>
          </w:p>
        </w:tc>
        <w:tc>
          <w:tcPr>
            <w:tcW w:w="1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57076C"/>
        </w:tc>
      </w:tr>
      <w:tr w:rsidR="0057076C" w:rsidTr="00730719">
        <w:trPr>
          <w:trHeight w:hRule="exact" w:val="1137"/>
        </w:trPr>
        <w:tc>
          <w:tcPr>
            <w:tcW w:w="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34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Учреждения и организации культурно- досуговой сферы как важнейшие субъекты досуговой деятельности. /Лек/</w:t>
            </w:r>
          </w:p>
        </w:tc>
        <w:tc>
          <w:tcPr>
            <w:tcW w:w="8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УК- 5</w:t>
            </w:r>
          </w:p>
        </w:tc>
        <w:tc>
          <w:tcPr>
            <w:tcW w:w="1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Л2.4Л3.1</w:t>
            </w:r>
          </w:p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57076C"/>
        </w:tc>
      </w:tr>
      <w:tr w:rsidR="0057076C" w:rsidTr="00730719">
        <w:trPr>
          <w:trHeight w:hRule="exact" w:val="917"/>
        </w:trPr>
        <w:tc>
          <w:tcPr>
            <w:tcW w:w="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34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 культурно-досугового мероприятия /Ср/</w:t>
            </w:r>
          </w:p>
        </w:tc>
        <w:tc>
          <w:tcPr>
            <w:tcW w:w="8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УК- 5</w:t>
            </w:r>
          </w:p>
        </w:tc>
        <w:tc>
          <w:tcPr>
            <w:tcW w:w="1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57076C"/>
        </w:tc>
      </w:tr>
      <w:tr w:rsidR="0057076C" w:rsidTr="00730719">
        <w:trPr>
          <w:trHeight w:hRule="exact" w:val="478"/>
        </w:trPr>
        <w:tc>
          <w:tcPr>
            <w:tcW w:w="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57076C"/>
        </w:tc>
        <w:tc>
          <w:tcPr>
            <w:tcW w:w="334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Технология досуговой деятельности</w:t>
            </w:r>
          </w:p>
        </w:tc>
        <w:tc>
          <w:tcPr>
            <w:tcW w:w="8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57076C"/>
        </w:tc>
        <w:tc>
          <w:tcPr>
            <w:tcW w:w="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57076C"/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57076C"/>
        </w:tc>
        <w:tc>
          <w:tcPr>
            <w:tcW w:w="1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57076C"/>
        </w:tc>
        <w:tc>
          <w:tcPr>
            <w:tcW w:w="7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57076C"/>
        </w:tc>
        <w:tc>
          <w:tcPr>
            <w:tcW w:w="13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57076C"/>
        </w:tc>
      </w:tr>
      <w:tr w:rsidR="0057076C" w:rsidTr="00730719">
        <w:trPr>
          <w:trHeight w:hRule="exact" w:val="917"/>
        </w:trPr>
        <w:tc>
          <w:tcPr>
            <w:tcW w:w="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34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 работа 5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УК- 5</w:t>
            </w:r>
          </w:p>
        </w:tc>
        <w:tc>
          <w:tcPr>
            <w:tcW w:w="1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57076C"/>
        </w:tc>
      </w:tr>
      <w:tr w:rsidR="0057076C" w:rsidTr="00730719">
        <w:trPr>
          <w:trHeight w:hRule="exact" w:val="917"/>
        </w:trPr>
        <w:tc>
          <w:tcPr>
            <w:tcW w:w="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34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 работа 6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УК- 5</w:t>
            </w:r>
          </w:p>
        </w:tc>
        <w:tc>
          <w:tcPr>
            <w:tcW w:w="1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57076C"/>
        </w:tc>
      </w:tr>
      <w:tr w:rsidR="0057076C" w:rsidTr="00730719">
        <w:trPr>
          <w:trHeight w:hRule="exact" w:val="917"/>
        </w:trPr>
        <w:tc>
          <w:tcPr>
            <w:tcW w:w="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34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«Технологии досуговой деятельности» /Лек/</w:t>
            </w:r>
          </w:p>
        </w:tc>
        <w:tc>
          <w:tcPr>
            <w:tcW w:w="8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УК- 5</w:t>
            </w:r>
          </w:p>
        </w:tc>
        <w:tc>
          <w:tcPr>
            <w:tcW w:w="1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57076C"/>
        </w:tc>
      </w:tr>
      <w:tr w:rsidR="0057076C" w:rsidTr="00730719">
        <w:trPr>
          <w:trHeight w:hRule="exact" w:val="917"/>
        </w:trPr>
        <w:tc>
          <w:tcPr>
            <w:tcW w:w="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34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 культурно-досугового мероприятия /Ср/</w:t>
            </w:r>
          </w:p>
        </w:tc>
        <w:tc>
          <w:tcPr>
            <w:tcW w:w="8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УК- 5</w:t>
            </w:r>
          </w:p>
        </w:tc>
        <w:tc>
          <w:tcPr>
            <w:tcW w:w="1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57076C"/>
        </w:tc>
      </w:tr>
      <w:tr w:rsidR="0057076C" w:rsidTr="00730719">
        <w:trPr>
          <w:trHeight w:hRule="exact" w:val="277"/>
        </w:trPr>
        <w:tc>
          <w:tcPr>
            <w:tcW w:w="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34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8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</w:t>
            </w:r>
          </w:p>
        </w:tc>
        <w:tc>
          <w:tcPr>
            <w:tcW w:w="1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57076C"/>
        </w:tc>
        <w:tc>
          <w:tcPr>
            <w:tcW w:w="7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57076C"/>
        </w:tc>
      </w:tr>
      <w:tr w:rsidR="0057076C" w:rsidTr="00730719">
        <w:trPr>
          <w:trHeight w:hRule="exact" w:val="277"/>
        </w:trPr>
        <w:tc>
          <w:tcPr>
            <w:tcW w:w="672" w:type="dxa"/>
          </w:tcPr>
          <w:p w:rsidR="0057076C" w:rsidRDefault="0057076C"/>
        </w:tc>
        <w:tc>
          <w:tcPr>
            <w:tcW w:w="266" w:type="dxa"/>
            <w:gridSpan w:val="3"/>
          </w:tcPr>
          <w:p w:rsidR="0057076C" w:rsidRDefault="0057076C"/>
        </w:tc>
        <w:tc>
          <w:tcPr>
            <w:tcW w:w="1633" w:type="dxa"/>
            <w:gridSpan w:val="5"/>
          </w:tcPr>
          <w:p w:rsidR="0057076C" w:rsidRDefault="0057076C"/>
        </w:tc>
        <w:tc>
          <w:tcPr>
            <w:tcW w:w="1716" w:type="dxa"/>
            <w:gridSpan w:val="3"/>
          </w:tcPr>
          <w:p w:rsidR="0057076C" w:rsidRDefault="0057076C"/>
        </w:tc>
        <w:tc>
          <w:tcPr>
            <w:tcW w:w="894" w:type="dxa"/>
            <w:gridSpan w:val="3"/>
          </w:tcPr>
          <w:p w:rsidR="0057076C" w:rsidRDefault="0057076C"/>
        </w:tc>
        <w:tc>
          <w:tcPr>
            <w:tcW w:w="692" w:type="dxa"/>
            <w:gridSpan w:val="2"/>
          </w:tcPr>
          <w:p w:rsidR="0057076C" w:rsidRDefault="0057076C"/>
        </w:tc>
        <w:tc>
          <w:tcPr>
            <w:tcW w:w="1109" w:type="dxa"/>
            <w:gridSpan w:val="2"/>
          </w:tcPr>
          <w:p w:rsidR="0057076C" w:rsidRDefault="0057076C"/>
        </w:tc>
        <w:tc>
          <w:tcPr>
            <w:tcW w:w="759" w:type="dxa"/>
            <w:gridSpan w:val="2"/>
          </w:tcPr>
          <w:p w:rsidR="0057076C" w:rsidRDefault="0057076C"/>
        </w:tc>
        <w:tc>
          <w:tcPr>
            <w:tcW w:w="485" w:type="dxa"/>
          </w:tcPr>
          <w:p w:rsidR="0057076C" w:rsidRDefault="0057076C"/>
        </w:tc>
        <w:tc>
          <w:tcPr>
            <w:tcW w:w="748" w:type="dxa"/>
            <w:gridSpan w:val="3"/>
          </w:tcPr>
          <w:p w:rsidR="0057076C" w:rsidRDefault="0057076C"/>
        </w:tc>
        <w:tc>
          <w:tcPr>
            <w:tcW w:w="375" w:type="dxa"/>
            <w:gridSpan w:val="2"/>
          </w:tcPr>
          <w:p w:rsidR="0057076C" w:rsidRDefault="0057076C"/>
        </w:tc>
        <w:tc>
          <w:tcPr>
            <w:tcW w:w="925" w:type="dxa"/>
          </w:tcPr>
          <w:p w:rsidR="0057076C" w:rsidRDefault="0057076C"/>
        </w:tc>
      </w:tr>
      <w:tr w:rsidR="0057076C" w:rsidTr="00730719">
        <w:trPr>
          <w:trHeight w:hRule="exact" w:val="416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7076C" w:rsidTr="00730719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57076C" w:rsidRPr="00FC3793" w:rsidTr="00730719">
        <w:trPr>
          <w:trHeight w:hRule="exact" w:val="4433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зачету:</w:t>
            </w:r>
          </w:p>
          <w:p w:rsidR="0057076C" w:rsidRPr="00454966" w:rsidRDefault="0057076C">
            <w:pPr>
              <w:spacing w:after="0" w:line="240" w:lineRule="auto"/>
              <w:rPr>
                <w:sz w:val="19"/>
                <w:szCs w:val="19"/>
              </w:rPr>
            </w:pPr>
          </w:p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Сущность и функции культурно-досуговой деятельности.</w:t>
            </w:r>
          </w:p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«Национальная доктрина образования в </w:t>
            </w:r>
            <w:proofErr w:type="spellStart"/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Россйской</w:t>
            </w:r>
            <w:proofErr w:type="spellEnd"/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Федерации», ее значение для развития теории и практики культурно- досуговой деятельности.</w:t>
            </w:r>
          </w:p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Культурно-досуговая деятельность как социально-культурное и педагогическое явление.</w:t>
            </w:r>
          </w:p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Социальные функции культурно-досуговой деятельности.</w:t>
            </w:r>
          </w:p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Система воспитания юного поколения.</w:t>
            </w:r>
          </w:p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Социальные институты, занимающиеся культурно-досуговой деятельностью детей и юношества.</w:t>
            </w:r>
          </w:p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Методологические основы культурно-досуговой деятельности.</w:t>
            </w:r>
          </w:p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Методологические принципы культурно-досуговой деятельности.</w:t>
            </w:r>
          </w:p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Учет психологических особенностей различных возрастных групп.</w:t>
            </w:r>
          </w:p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Содержание и методика работы с подростками.</w:t>
            </w:r>
          </w:p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Коллективные формы работы с подростками.</w:t>
            </w:r>
          </w:p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Подростки и Интернет: помощь в формировании культуры использования информационного пространства.</w:t>
            </w:r>
          </w:p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Методика культурно-досуговой деятельности с юношеством.</w:t>
            </w:r>
          </w:p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Поиск новых форм организации досуга юношества.</w:t>
            </w:r>
          </w:p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Реабилитационная работа среди детей с ограниченными возможностями.</w:t>
            </w:r>
          </w:p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Планирование, учет и отчетность детских учреждений.</w:t>
            </w:r>
          </w:p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Административное и методическое руководство детскими учреждениями.</w:t>
            </w:r>
          </w:p>
        </w:tc>
      </w:tr>
      <w:tr w:rsidR="0057076C" w:rsidTr="00730719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57076C" w:rsidRPr="00FC3793" w:rsidTr="00730719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</w:t>
            </w:r>
          </w:p>
        </w:tc>
      </w:tr>
      <w:tr w:rsidR="0057076C" w:rsidTr="00730719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57076C" w:rsidRPr="00FC3793" w:rsidTr="00730719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Практико-ориентированные задания, темы рефератов, тестовые задания</w:t>
            </w:r>
          </w:p>
        </w:tc>
      </w:tr>
      <w:tr w:rsidR="0057076C" w:rsidRPr="00FC3793" w:rsidTr="00730719">
        <w:trPr>
          <w:trHeight w:hRule="exact" w:val="277"/>
        </w:trPr>
        <w:tc>
          <w:tcPr>
            <w:tcW w:w="672" w:type="dxa"/>
          </w:tcPr>
          <w:p w:rsidR="0057076C" w:rsidRPr="00454966" w:rsidRDefault="0057076C"/>
        </w:tc>
        <w:tc>
          <w:tcPr>
            <w:tcW w:w="266" w:type="dxa"/>
            <w:gridSpan w:val="3"/>
          </w:tcPr>
          <w:p w:rsidR="0057076C" w:rsidRPr="00454966" w:rsidRDefault="0057076C"/>
        </w:tc>
        <w:tc>
          <w:tcPr>
            <w:tcW w:w="1633" w:type="dxa"/>
            <w:gridSpan w:val="5"/>
          </w:tcPr>
          <w:p w:rsidR="0057076C" w:rsidRPr="00454966" w:rsidRDefault="0057076C"/>
        </w:tc>
        <w:tc>
          <w:tcPr>
            <w:tcW w:w="1824" w:type="dxa"/>
            <w:gridSpan w:val="4"/>
          </w:tcPr>
          <w:p w:rsidR="0057076C" w:rsidRPr="00454966" w:rsidRDefault="0057076C"/>
        </w:tc>
        <w:tc>
          <w:tcPr>
            <w:tcW w:w="895" w:type="dxa"/>
            <w:gridSpan w:val="3"/>
          </w:tcPr>
          <w:p w:rsidR="0057076C" w:rsidRPr="00454966" w:rsidRDefault="0057076C"/>
        </w:tc>
        <w:tc>
          <w:tcPr>
            <w:tcW w:w="661" w:type="dxa"/>
            <w:gridSpan w:val="2"/>
          </w:tcPr>
          <w:p w:rsidR="0057076C" w:rsidRPr="00454966" w:rsidRDefault="0057076C"/>
        </w:tc>
        <w:tc>
          <w:tcPr>
            <w:tcW w:w="1080" w:type="dxa"/>
            <w:gridSpan w:val="2"/>
          </w:tcPr>
          <w:p w:rsidR="0057076C" w:rsidRPr="00454966" w:rsidRDefault="0057076C"/>
        </w:tc>
        <w:tc>
          <w:tcPr>
            <w:tcW w:w="710" w:type="dxa"/>
          </w:tcPr>
          <w:p w:rsidR="0057076C" w:rsidRPr="00454966" w:rsidRDefault="0057076C"/>
        </w:tc>
        <w:tc>
          <w:tcPr>
            <w:tcW w:w="576" w:type="dxa"/>
            <w:gridSpan w:val="2"/>
          </w:tcPr>
          <w:p w:rsidR="0057076C" w:rsidRPr="00454966" w:rsidRDefault="0057076C"/>
        </w:tc>
        <w:tc>
          <w:tcPr>
            <w:tcW w:w="657" w:type="dxa"/>
            <w:gridSpan w:val="2"/>
          </w:tcPr>
          <w:p w:rsidR="0057076C" w:rsidRPr="00454966" w:rsidRDefault="0057076C"/>
        </w:tc>
        <w:tc>
          <w:tcPr>
            <w:tcW w:w="375" w:type="dxa"/>
            <w:gridSpan w:val="2"/>
          </w:tcPr>
          <w:p w:rsidR="0057076C" w:rsidRPr="00454966" w:rsidRDefault="0057076C"/>
        </w:tc>
        <w:tc>
          <w:tcPr>
            <w:tcW w:w="925" w:type="dxa"/>
          </w:tcPr>
          <w:p w:rsidR="0057076C" w:rsidRPr="00454966" w:rsidRDefault="0057076C"/>
        </w:tc>
      </w:tr>
      <w:tr w:rsidR="0057076C" w:rsidRPr="00FC3793" w:rsidTr="00730719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57076C" w:rsidTr="00730719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57076C" w:rsidTr="00730719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57076C" w:rsidTr="00730719">
        <w:trPr>
          <w:trHeight w:hRule="exact" w:val="277"/>
        </w:trPr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57076C"/>
        </w:tc>
        <w:tc>
          <w:tcPr>
            <w:tcW w:w="189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7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3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</w:tbl>
    <w:p w:rsidR="0057076C" w:rsidRDefault="004A248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4"/>
        <w:gridCol w:w="1882"/>
        <w:gridCol w:w="1871"/>
        <w:gridCol w:w="3102"/>
        <w:gridCol w:w="1676"/>
        <w:gridCol w:w="989"/>
      </w:tblGrid>
      <w:tr w:rsidR="0057076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СДОМ-18,19.plx</w:t>
            </w:r>
          </w:p>
        </w:tc>
        <w:tc>
          <w:tcPr>
            <w:tcW w:w="3403" w:type="dxa"/>
          </w:tcPr>
          <w:p w:rsidR="0057076C" w:rsidRDefault="0057076C"/>
        </w:tc>
        <w:tc>
          <w:tcPr>
            <w:tcW w:w="1702" w:type="dxa"/>
          </w:tcPr>
          <w:p w:rsidR="0057076C" w:rsidRDefault="0057076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57076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57076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7076C" w:rsidRPr="00FC379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Чусовитина О.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Материалы для работы вожатого в детском оздоровительном лагере: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Омск: Издательство </w:t>
            </w:r>
            <w:proofErr w:type="spellStart"/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СибГУФК</w:t>
            </w:r>
            <w:proofErr w:type="spellEnd"/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=459410</w:t>
            </w:r>
          </w:p>
        </w:tc>
      </w:tr>
      <w:tr w:rsidR="0057076C" w:rsidRPr="00FC379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Исаева И.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Досуговая педагогика: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=54554</w:t>
            </w:r>
          </w:p>
        </w:tc>
      </w:tr>
      <w:tr w:rsidR="0057076C" w:rsidRPr="00FC379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Агапов Е. П., </w:t>
            </w:r>
            <w:proofErr w:type="spellStart"/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Деточенко</w:t>
            </w:r>
            <w:proofErr w:type="spellEnd"/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работы с молодежью: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=362866</w:t>
            </w:r>
          </w:p>
        </w:tc>
      </w:tr>
      <w:tr w:rsidR="0057076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57076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57076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7076C" w:rsidRPr="00FC379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Кулагина Е. В., </w:t>
            </w:r>
            <w:proofErr w:type="spellStart"/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Сливкова</w:t>
            </w:r>
            <w:proofErr w:type="spellEnd"/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рекреации и анимации: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Омск: Издательство </w:t>
            </w:r>
            <w:proofErr w:type="spellStart"/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ОмГТУ</w:t>
            </w:r>
            <w:proofErr w:type="spellEnd"/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=493340</w:t>
            </w:r>
          </w:p>
        </w:tc>
      </w:tr>
      <w:tr w:rsidR="0057076C" w:rsidRPr="00FC379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Нурлыгаянов</w:t>
            </w:r>
            <w:proofErr w:type="spellEnd"/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Н., Казанская В. Л., </w:t>
            </w:r>
            <w:proofErr w:type="spellStart"/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Руленкова</w:t>
            </w:r>
            <w:proofErr w:type="spellEnd"/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 личностных универсальных учебных действий во внеурочное время: сборник учебно- методических работ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=437440</w:t>
            </w:r>
          </w:p>
        </w:tc>
      </w:tr>
      <w:tr w:rsidR="0057076C" w:rsidRPr="00FC379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Попков В. А., </w:t>
            </w:r>
            <w:proofErr w:type="spellStart"/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Коржуев</w:t>
            </w:r>
            <w:proofErr w:type="spellEnd"/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 в зеркале научно-исследовательского педагогического поиска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Лаборатория знаний,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=482864</w:t>
            </w:r>
          </w:p>
        </w:tc>
      </w:tr>
      <w:tr w:rsidR="0057076C" w:rsidRPr="00FC379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Инновационные процессы в образовании и педагогическая </w:t>
            </w:r>
            <w:proofErr w:type="spellStart"/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инноватика</w:t>
            </w:r>
            <w:proofErr w:type="spellEnd"/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учебное пособие для обучающихся в магистратуре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=455509</w:t>
            </w:r>
          </w:p>
        </w:tc>
      </w:tr>
      <w:tr w:rsidR="0057076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57076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57076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7076C" w:rsidRPr="00FC379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57076C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 и методика развития художественной деятельности детей: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=434686</w:t>
            </w:r>
          </w:p>
        </w:tc>
      </w:tr>
      <w:tr w:rsidR="0057076C" w:rsidRPr="00FC379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57076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досуговой деятельности</w:t>
            </w:r>
          </w:p>
        </w:tc>
      </w:tr>
      <w:tr w:rsidR="0057076C" w:rsidRPr="00FC379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культурно-досуговой деятельности населения России</w:t>
            </w:r>
          </w:p>
        </w:tc>
      </w:tr>
      <w:tr w:rsidR="0057076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57076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Компьютерная тестовая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</w:p>
        </w:tc>
      </w:tr>
      <w:tr w:rsidR="0057076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57076C" w:rsidRPr="00FC379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57076C" w:rsidRPr="00FC379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Научная электронная библиотека</w:t>
            </w:r>
          </w:p>
        </w:tc>
      </w:tr>
      <w:tr w:rsidR="0057076C" w:rsidRPr="00FC379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57076C" w:rsidRPr="00FC3793">
        <w:trPr>
          <w:trHeight w:hRule="exact" w:val="277"/>
        </w:trPr>
        <w:tc>
          <w:tcPr>
            <w:tcW w:w="710" w:type="dxa"/>
          </w:tcPr>
          <w:p w:rsidR="0057076C" w:rsidRPr="00454966" w:rsidRDefault="0057076C"/>
        </w:tc>
        <w:tc>
          <w:tcPr>
            <w:tcW w:w="1986" w:type="dxa"/>
          </w:tcPr>
          <w:p w:rsidR="0057076C" w:rsidRPr="00454966" w:rsidRDefault="0057076C"/>
        </w:tc>
        <w:tc>
          <w:tcPr>
            <w:tcW w:w="1986" w:type="dxa"/>
          </w:tcPr>
          <w:p w:rsidR="0057076C" w:rsidRPr="00454966" w:rsidRDefault="0057076C"/>
        </w:tc>
        <w:tc>
          <w:tcPr>
            <w:tcW w:w="3403" w:type="dxa"/>
          </w:tcPr>
          <w:p w:rsidR="0057076C" w:rsidRPr="00454966" w:rsidRDefault="0057076C"/>
        </w:tc>
        <w:tc>
          <w:tcPr>
            <w:tcW w:w="1702" w:type="dxa"/>
          </w:tcPr>
          <w:p w:rsidR="0057076C" w:rsidRPr="00454966" w:rsidRDefault="0057076C"/>
        </w:tc>
        <w:tc>
          <w:tcPr>
            <w:tcW w:w="993" w:type="dxa"/>
          </w:tcPr>
          <w:p w:rsidR="0057076C" w:rsidRPr="00454966" w:rsidRDefault="0057076C"/>
        </w:tc>
      </w:tr>
      <w:tr w:rsidR="0057076C" w:rsidRPr="00FC379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57076C" w:rsidRPr="00FC3793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 w:rsidP="00730719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наличие учебной аудитории для проведения лекционных и </w:t>
            </w:r>
            <w:r w:rsidR="00730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практических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видеотехникой для просмотра презентаций (средствами звуковоспроизведения, экраном и выходом в сеть Интернет).</w:t>
            </w:r>
          </w:p>
        </w:tc>
      </w:tr>
      <w:tr w:rsidR="0057076C" w:rsidRPr="00FC379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тесты, методические пособия, раздаточный учебно-методический материал, электронные презентации.</w:t>
            </w:r>
          </w:p>
        </w:tc>
      </w:tr>
      <w:tr w:rsidR="0057076C" w:rsidRPr="00FC379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57076C" w:rsidRPr="00FC3793">
        <w:trPr>
          <w:trHeight w:hRule="exact" w:val="277"/>
        </w:trPr>
        <w:tc>
          <w:tcPr>
            <w:tcW w:w="710" w:type="dxa"/>
          </w:tcPr>
          <w:p w:rsidR="0057076C" w:rsidRPr="00454966" w:rsidRDefault="0057076C"/>
        </w:tc>
        <w:tc>
          <w:tcPr>
            <w:tcW w:w="1986" w:type="dxa"/>
          </w:tcPr>
          <w:p w:rsidR="0057076C" w:rsidRPr="00454966" w:rsidRDefault="0057076C"/>
        </w:tc>
        <w:tc>
          <w:tcPr>
            <w:tcW w:w="1986" w:type="dxa"/>
          </w:tcPr>
          <w:p w:rsidR="0057076C" w:rsidRPr="00454966" w:rsidRDefault="0057076C"/>
        </w:tc>
        <w:tc>
          <w:tcPr>
            <w:tcW w:w="3403" w:type="dxa"/>
          </w:tcPr>
          <w:p w:rsidR="0057076C" w:rsidRPr="00454966" w:rsidRDefault="0057076C"/>
        </w:tc>
        <w:tc>
          <w:tcPr>
            <w:tcW w:w="1702" w:type="dxa"/>
          </w:tcPr>
          <w:p w:rsidR="0057076C" w:rsidRPr="00454966" w:rsidRDefault="0057076C"/>
        </w:tc>
        <w:tc>
          <w:tcPr>
            <w:tcW w:w="993" w:type="dxa"/>
          </w:tcPr>
          <w:p w:rsidR="0057076C" w:rsidRPr="00454966" w:rsidRDefault="0057076C"/>
        </w:tc>
      </w:tr>
      <w:tr w:rsidR="0057076C" w:rsidRPr="00FC379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57076C" w:rsidRPr="00FC3793">
        <w:trPr>
          <w:trHeight w:hRule="exact" w:val="86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57076C" w:rsidRPr="00454966" w:rsidRDefault="0057076C">
            <w:pPr>
              <w:spacing w:after="0" w:line="240" w:lineRule="auto"/>
              <w:rPr>
                <w:sz w:val="19"/>
                <w:szCs w:val="19"/>
              </w:rPr>
            </w:pPr>
          </w:p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</w:t>
            </w:r>
          </w:p>
        </w:tc>
      </w:tr>
    </w:tbl>
    <w:p w:rsidR="0057076C" w:rsidRPr="00454966" w:rsidRDefault="004A2483">
      <w:pPr>
        <w:rPr>
          <w:sz w:val="0"/>
          <w:szCs w:val="0"/>
        </w:rPr>
      </w:pPr>
      <w:r w:rsidRPr="00454966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1"/>
        <w:gridCol w:w="4752"/>
        <w:gridCol w:w="981"/>
      </w:tblGrid>
      <w:tr w:rsidR="0057076C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СДОМ-18,19.plx</w:t>
            </w:r>
          </w:p>
        </w:tc>
        <w:tc>
          <w:tcPr>
            <w:tcW w:w="5104" w:type="dxa"/>
          </w:tcPr>
          <w:p w:rsidR="0057076C" w:rsidRDefault="0057076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7076C" w:rsidRDefault="004A248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57076C" w:rsidRPr="00FC3793">
        <w:trPr>
          <w:trHeight w:hRule="exact" w:val="47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6C" w:rsidRPr="00454966" w:rsidRDefault="004A24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454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57076C" w:rsidRPr="00454966" w:rsidRDefault="0057076C"/>
    <w:sectPr w:rsidR="0057076C" w:rsidRPr="0045496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4003C2"/>
    <w:rsid w:val="00454966"/>
    <w:rsid w:val="004A2483"/>
    <w:rsid w:val="0057076C"/>
    <w:rsid w:val="00730719"/>
    <w:rsid w:val="008F0252"/>
    <w:rsid w:val="00A265D9"/>
    <w:rsid w:val="00AD3DF7"/>
    <w:rsid w:val="00B27A0D"/>
    <w:rsid w:val="00B564DD"/>
    <w:rsid w:val="00BB0966"/>
    <w:rsid w:val="00D31453"/>
    <w:rsid w:val="00E209E2"/>
    <w:rsid w:val="00EE20DD"/>
    <w:rsid w:val="00FC3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7A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7A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7A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7A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2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2032</Words>
  <Characters>16578</Characters>
  <Application>Microsoft Office Word</Application>
  <DocSecurity>0</DocSecurity>
  <Lines>138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СДОМ-18,19_plx_Управление и организация культурно-досуговой деятельности_</vt:lpstr>
      <vt:lpstr>Лист1</vt:lpstr>
    </vt:vector>
  </TitlesOfParts>
  <Company/>
  <LinksUpToDate>false</LinksUpToDate>
  <CharactersWithSpaces>18573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СДОМ-18,19_plx_Управление и организация культурно-досуговой деятельности_</dc:title>
  <dc:creator>FastReport.NET</dc:creator>
  <cp:lastModifiedBy>Schevchenko, Sofiya</cp:lastModifiedBy>
  <cp:revision>4</cp:revision>
  <dcterms:created xsi:type="dcterms:W3CDTF">2021-06-30T10:36:00Z</dcterms:created>
  <dcterms:modified xsi:type="dcterms:W3CDTF">2021-06-30T10:38:00Z</dcterms:modified>
</cp:coreProperties>
</file>